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299" w:rsidRDefault="009964E5" w:rsidP="00451AAB">
      <w:pPr>
        <w:pStyle w:val="DefaultParagraphFont1"/>
        <w:jc w:val="center"/>
        <w:outlineLvl w:val="0"/>
        <w:rPr>
          <w:rFonts w:ascii="Helvetica" w:hAnsi="Helvetica"/>
          <w:b/>
          <w:color w:val="000000"/>
          <w:sz w:val="28"/>
          <w:lang w:val="en-GB"/>
        </w:rPr>
      </w:pPr>
      <w:r>
        <w:rPr>
          <w:rFonts w:ascii="Helvetica" w:hAnsi="Helvetica"/>
          <w:b/>
          <w:color w:val="000000"/>
          <w:sz w:val="28"/>
          <w:lang w:val="en-GB"/>
        </w:rPr>
        <w:t>ECOSYSTEM RESTORATION</w:t>
      </w:r>
      <w:r w:rsidR="003A7299">
        <w:rPr>
          <w:rFonts w:ascii="Helvetica" w:hAnsi="Helvetica"/>
          <w:b/>
          <w:color w:val="000000"/>
          <w:sz w:val="28"/>
          <w:lang w:val="en-GB"/>
        </w:rPr>
        <w:t xml:space="preserve"> PRESCRIPTION</w:t>
      </w:r>
    </w:p>
    <w:p w:rsidR="003A7299" w:rsidRDefault="00EC3B90">
      <w:pPr>
        <w:jc w:val="center"/>
      </w:pPr>
      <w:r>
        <w:rPr>
          <w:b/>
        </w:rPr>
        <w:t xml:space="preserve">Arrow Boundary </w:t>
      </w:r>
      <w:r w:rsidR="003A7299">
        <w:rPr>
          <w:b/>
        </w:rPr>
        <w:t>Forest District</w:t>
      </w:r>
    </w:p>
    <w:p w:rsidR="003A7299" w:rsidRDefault="002322D9">
      <w:pPr>
        <w:pStyle w:val="DefaultParagraphFont1"/>
        <w:tabs>
          <w:tab w:val="left" w:pos="7110"/>
        </w:tabs>
        <w:spacing w:after="80"/>
        <w:jc w:val="center"/>
        <w:rPr>
          <w:rFonts w:ascii="Helvetica" w:hAnsi="Helvetica"/>
          <w:b/>
          <w:lang w:val="en-GB"/>
        </w:rPr>
      </w:pPr>
      <w:proofErr w:type="gramStart"/>
      <w:r w:rsidRPr="00EC3B90">
        <w:rPr>
          <w:rFonts w:ascii="ESRI Geometric Symbols" w:hAnsi="ESRI Geometric Symbols"/>
          <w:b/>
          <w:sz w:val="36"/>
          <w:szCs w:val="36"/>
          <w:lang w:val="en-GB"/>
        </w:rPr>
        <w:t>a</w:t>
      </w:r>
      <w:proofErr w:type="gramEnd"/>
      <w:r w:rsidR="003A7299">
        <w:rPr>
          <w:rFonts w:ascii="Helvetica" w:hAnsi="Helvetica"/>
          <w:b/>
          <w:lang w:val="en-GB"/>
        </w:rPr>
        <w:t>   single        </w:t>
      </w:r>
      <w:r w:rsidR="0070256A">
        <w:rPr>
          <w:rFonts w:ascii="Helvetica" w:hAnsi="Helvetica"/>
          <w:b/>
          <w:lang w:val="en-GB"/>
        </w:rPr>
        <w:fldChar w:fldCharType="begin">
          <w:ffData>
            <w:name w:val="Check1"/>
            <w:enabled/>
            <w:calcOnExit w:val="0"/>
            <w:checkBox>
              <w:sizeAuto/>
              <w:default w:val="0"/>
            </w:checkBox>
          </w:ffData>
        </w:fldChar>
      </w:r>
      <w:bookmarkStart w:id="0" w:name="Check1"/>
      <w:r w:rsidR="003A7299">
        <w:rPr>
          <w:rFonts w:ascii="Helvetica" w:hAnsi="Helvetica"/>
          <w:b/>
          <w:lang w:val="en-GB"/>
        </w:rPr>
        <w:instrText xml:space="preserve"> FORMCHECKBOX </w:instrText>
      </w:r>
      <w:r w:rsidR="0070256A">
        <w:rPr>
          <w:rFonts w:ascii="Helvetica" w:hAnsi="Helvetica"/>
          <w:b/>
          <w:lang w:val="en-GB"/>
        </w:rPr>
      </w:r>
      <w:r w:rsidR="0070256A">
        <w:rPr>
          <w:rFonts w:ascii="Helvetica" w:hAnsi="Helvetica"/>
          <w:b/>
          <w:lang w:val="en-GB"/>
        </w:rPr>
        <w:fldChar w:fldCharType="separate"/>
      </w:r>
      <w:r w:rsidR="0070256A">
        <w:rPr>
          <w:rFonts w:ascii="Helvetica" w:hAnsi="Helvetica"/>
          <w:b/>
          <w:lang w:val="en-GB"/>
        </w:rPr>
        <w:fldChar w:fldCharType="end"/>
      </w:r>
      <w:bookmarkEnd w:id="0"/>
      <w:r w:rsidR="003A7299">
        <w:rPr>
          <w:rFonts w:ascii="Helvetica" w:hAnsi="Helvetica"/>
          <w:b/>
          <w:lang w:val="en-GB"/>
        </w:rPr>
        <w:t xml:space="preserve">    multi-area</w:t>
      </w:r>
    </w:p>
    <w:tbl>
      <w:tblPr>
        <w:tblW w:w="11307" w:type="dxa"/>
        <w:tblLayout w:type="fixed"/>
        <w:tblLook w:val="0000"/>
      </w:tblPr>
      <w:tblGrid>
        <w:gridCol w:w="648"/>
        <w:gridCol w:w="27"/>
        <w:gridCol w:w="243"/>
        <w:gridCol w:w="324"/>
        <w:gridCol w:w="2826"/>
        <w:gridCol w:w="1143"/>
        <w:gridCol w:w="48"/>
        <w:gridCol w:w="94"/>
        <w:gridCol w:w="1134"/>
        <w:gridCol w:w="1418"/>
        <w:gridCol w:w="184"/>
        <w:gridCol w:w="1233"/>
        <w:gridCol w:w="1985"/>
      </w:tblGrid>
      <w:tr w:rsidR="009964E5" w:rsidTr="00C64319">
        <w:trPr>
          <w:cantSplit/>
          <w:trHeight w:val="406"/>
        </w:trPr>
        <w:tc>
          <w:tcPr>
            <w:tcW w:w="5353" w:type="dxa"/>
            <w:gridSpan w:val="8"/>
            <w:tcBorders>
              <w:top w:val="single" w:sz="12" w:space="0" w:color="auto"/>
              <w:left w:val="single" w:sz="12" w:space="0" w:color="auto"/>
              <w:bottom w:val="single" w:sz="6" w:space="0" w:color="auto"/>
            </w:tcBorders>
          </w:tcPr>
          <w:p w:rsidR="00FF25DC" w:rsidRPr="00EC3B90" w:rsidRDefault="00FF25DC" w:rsidP="00FF25DC">
            <w:pPr>
              <w:rPr>
                <w:szCs w:val="24"/>
              </w:rPr>
            </w:pPr>
            <w:r>
              <w:rPr>
                <w:sz w:val="18"/>
              </w:rPr>
              <w:t>AREA IDENTIFIER: OPENING NO</w:t>
            </w:r>
            <w:r w:rsidRPr="00EC3B90">
              <w:rPr>
                <w:szCs w:val="24"/>
              </w:rPr>
              <w:t>.;</w:t>
            </w:r>
            <w:r w:rsidR="002322D9" w:rsidRPr="00EC3B90">
              <w:rPr>
                <w:szCs w:val="24"/>
              </w:rPr>
              <w:t xml:space="preserve"> </w:t>
            </w:r>
            <w:r w:rsidR="00A52D9E">
              <w:rPr>
                <w:szCs w:val="24"/>
              </w:rPr>
              <w:t>Lower Arrow</w:t>
            </w:r>
            <w:r w:rsidR="002322D9" w:rsidRPr="00EC3B90">
              <w:rPr>
                <w:szCs w:val="24"/>
              </w:rPr>
              <w:t xml:space="preserve">, </w:t>
            </w:r>
            <w:proofErr w:type="spellStart"/>
            <w:r w:rsidR="00165C57">
              <w:rPr>
                <w:szCs w:val="24"/>
              </w:rPr>
              <w:t>DeerPark</w:t>
            </w:r>
            <w:proofErr w:type="spellEnd"/>
            <w:r w:rsidR="00A52D9E">
              <w:rPr>
                <w:szCs w:val="24"/>
              </w:rPr>
              <w:t xml:space="preserve"> 1</w:t>
            </w:r>
            <w:r w:rsidR="00776344">
              <w:rPr>
                <w:szCs w:val="24"/>
              </w:rPr>
              <w:t>a</w:t>
            </w:r>
          </w:p>
          <w:p w:rsidR="003A7299" w:rsidRPr="00EC3B90" w:rsidRDefault="00FF25DC" w:rsidP="00EC3B90">
            <w:pPr>
              <w:pStyle w:val="DefaultParagraphFont1"/>
              <w:tabs>
                <w:tab w:val="left" w:pos="2880"/>
                <w:tab w:val="left" w:pos="3960"/>
                <w:tab w:val="left" w:pos="5040"/>
              </w:tabs>
              <w:spacing w:before="160" w:after="60"/>
              <w:rPr>
                <w:rFonts w:ascii="Helvetica" w:hAnsi="Helvetica"/>
                <w:color w:val="000000"/>
                <w:sz w:val="14"/>
              </w:rPr>
            </w:pPr>
            <w:r w:rsidRPr="00EC3B90">
              <w:rPr>
                <w:rFonts w:ascii="Helvetica" w:hAnsi="Helvetica"/>
                <w:sz w:val="18"/>
              </w:rPr>
              <w:t xml:space="preserve">License Number,/ Cutting Permit /CUTBLOCK;   </w:t>
            </w:r>
            <w:r w:rsidR="00EC3B90" w:rsidRPr="00EC3B90">
              <w:rPr>
                <w:rFonts w:ascii="Helvetica" w:hAnsi="Helvetica"/>
                <w:sz w:val="18"/>
              </w:rPr>
              <w:t>N/A</w:t>
            </w:r>
          </w:p>
        </w:tc>
        <w:tc>
          <w:tcPr>
            <w:tcW w:w="2736" w:type="dxa"/>
            <w:gridSpan w:val="3"/>
            <w:tcBorders>
              <w:top w:val="single" w:sz="12" w:space="0" w:color="auto"/>
              <w:left w:val="single" w:sz="6" w:space="0" w:color="auto"/>
              <w:bottom w:val="single" w:sz="6" w:space="0" w:color="auto"/>
              <w:right w:val="single" w:sz="6" w:space="0" w:color="auto"/>
            </w:tcBorders>
            <w:shd w:val="pct25" w:color="C0C0C0" w:fill="auto"/>
          </w:tcPr>
          <w:p w:rsidR="003A7299" w:rsidRDefault="0070256A">
            <w:pPr>
              <w:pStyle w:val="DefaultParagraphFont1"/>
              <w:tabs>
                <w:tab w:val="left" w:pos="1375"/>
              </w:tabs>
              <w:spacing w:before="160"/>
              <w:jc w:val="center"/>
              <w:rPr>
                <w:rFonts w:ascii="Helvetica" w:hAnsi="Helvetica"/>
                <w:sz w:val="14"/>
                <w:lang w:val="en-GB"/>
              </w:rPr>
            </w:pPr>
            <w:r>
              <w:rPr>
                <w:rFonts w:ascii="Helvetica" w:hAnsi="Helvetica"/>
                <w:sz w:val="14"/>
                <w:lang w:val="en-GB"/>
              </w:rPr>
              <w:fldChar w:fldCharType="begin">
                <w:ffData>
                  <w:name w:val="Check3"/>
                  <w:enabled/>
                  <w:calcOnExit w:val="0"/>
                  <w:checkBox>
                    <w:size w:val="22"/>
                    <w:default w:val="1"/>
                  </w:checkBox>
                </w:ffData>
              </w:fldChar>
            </w:r>
            <w:bookmarkStart w:id="1" w:name="Check3"/>
            <w:r w:rsidR="003A7299">
              <w:rPr>
                <w:rFonts w:ascii="Helvetica" w:hAnsi="Helvetica"/>
                <w:sz w:val="14"/>
                <w:lang w:val="en-GB"/>
              </w:rPr>
              <w:instrText xml:space="preserve"> FORMCHECKBOX </w:instrText>
            </w:r>
            <w:r>
              <w:rPr>
                <w:rFonts w:ascii="Helvetica" w:hAnsi="Helvetica"/>
                <w:sz w:val="14"/>
                <w:lang w:val="en-GB"/>
              </w:rPr>
            </w:r>
            <w:r>
              <w:rPr>
                <w:rFonts w:ascii="Helvetica" w:hAnsi="Helvetica"/>
                <w:sz w:val="14"/>
                <w:lang w:val="en-GB"/>
              </w:rPr>
              <w:fldChar w:fldCharType="separate"/>
            </w:r>
            <w:r>
              <w:rPr>
                <w:rFonts w:ascii="Helvetica" w:hAnsi="Helvetica"/>
                <w:sz w:val="14"/>
                <w:lang w:val="en-GB"/>
              </w:rPr>
              <w:fldChar w:fldCharType="end"/>
            </w:r>
            <w:bookmarkEnd w:id="1"/>
            <w:r w:rsidR="003A7299">
              <w:rPr>
                <w:rFonts w:ascii="Helvetica" w:hAnsi="Helvetica"/>
                <w:sz w:val="14"/>
                <w:lang w:val="en-GB"/>
              </w:rPr>
              <w:t xml:space="preserve">ORIGINAL         </w:t>
            </w:r>
            <w:r>
              <w:rPr>
                <w:rFonts w:ascii="Helvetica" w:hAnsi="Helvetica"/>
                <w:sz w:val="14"/>
                <w:lang w:val="en-GB"/>
              </w:rPr>
              <w:fldChar w:fldCharType="begin">
                <w:ffData>
                  <w:name w:val="Check4"/>
                  <w:enabled/>
                  <w:calcOnExit w:val="0"/>
                  <w:checkBox>
                    <w:size w:val="22"/>
                    <w:default w:val="0"/>
                  </w:checkBox>
                </w:ffData>
              </w:fldChar>
            </w:r>
            <w:bookmarkStart w:id="2" w:name="Check4"/>
            <w:r w:rsidR="003A7299">
              <w:rPr>
                <w:rFonts w:ascii="Helvetica" w:hAnsi="Helvetica"/>
                <w:sz w:val="14"/>
                <w:lang w:val="en-GB"/>
              </w:rPr>
              <w:instrText xml:space="preserve"> FORMCHECKBOX </w:instrText>
            </w:r>
            <w:r>
              <w:rPr>
                <w:rFonts w:ascii="Helvetica" w:hAnsi="Helvetica"/>
                <w:sz w:val="14"/>
                <w:lang w:val="en-GB"/>
              </w:rPr>
            </w:r>
            <w:r>
              <w:rPr>
                <w:rFonts w:ascii="Helvetica" w:hAnsi="Helvetica"/>
                <w:sz w:val="14"/>
                <w:lang w:val="en-GB"/>
              </w:rPr>
              <w:fldChar w:fldCharType="separate"/>
            </w:r>
            <w:r>
              <w:rPr>
                <w:rFonts w:ascii="Helvetica" w:hAnsi="Helvetica"/>
                <w:sz w:val="14"/>
                <w:lang w:val="en-GB"/>
              </w:rPr>
              <w:fldChar w:fldCharType="end"/>
            </w:r>
            <w:bookmarkEnd w:id="2"/>
            <w:r w:rsidR="003A7299">
              <w:rPr>
                <w:rFonts w:ascii="Helvetica" w:hAnsi="Helvetica"/>
                <w:sz w:val="14"/>
                <w:lang w:val="en-GB"/>
              </w:rPr>
              <w:t>AMENDMENT</w:t>
            </w:r>
          </w:p>
        </w:tc>
        <w:tc>
          <w:tcPr>
            <w:tcW w:w="3218" w:type="dxa"/>
            <w:gridSpan w:val="2"/>
            <w:tcBorders>
              <w:top w:val="single" w:sz="12" w:space="0" w:color="auto"/>
              <w:bottom w:val="single" w:sz="6" w:space="0" w:color="auto"/>
              <w:right w:val="single" w:sz="12" w:space="0" w:color="auto"/>
            </w:tcBorders>
            <w:shd w:val="pct25" w:color="C0C0C0" w:fill="auto"/>
          </w:tcPr>
          <w:p w:rsidR="00EC3B90" w:rsidRDefault="003A7299" w:rsidP="002322D9">
            <w:pPr>
              <w:pStyle w:val="DefaultParagraphFont1"/>
              <w:tabs>
                <w:tab w:val="left" w:pos="612"/>
              </w:tabs>
              <w:spacing w:before="120"/>
              <w:rPr>
                <w:rFonts w:ascii="Helvetica" w:hAnsi="Helvetica"/>
                <w:position w:val="12"/>
                <w:sz w:val="14"/>
                <w:lang w:val="en-GB"/>
              </w:rPr>
            </w:pPr>
            <w:r>
              <w:rPr>
                <w:rFonts w:ascii="Helvetica" w:hAnsi="Helvetica"/>
                <w:position w:val="12"/>
                <w:sz w:val="14"/>
                <w:lang w:val="en-GB"/>
              </w:rPr>
              <w:t>DATE</w:t>
            </w:r>
            <w:r>
              <w:rPr>
                <w:rFonts w:ascii="Helvetica" w:hAnsi="Helvetica"/>
                <w:position w:val="12"/>
                <w:sz w:val="14"/>
                <w:lang w:val="en-GB"/>
              </w:rPr>
              <w:tab/>
            </w:r>
          </w:p>
          <w:p w:rsidR="003A7299" w:rsidRPr="00EC3B90" w:rsidRDefault="00EC3B90" w:rsidP="000B3D9B">
            <w:pPr>
              <w:pStyle w:val="DefaultParagraphFont1"/>
              <w:tabs>
                <w:tab w:val="left" w:pos="612"/>
              </w:tabs>
              <w:spacing w:before="120"/>
              <w:rPr>
                <w:rFonts w:ascii="Helvetica" w:hAnsi="Helvetica"/>
                <w:sz w:val="24"/>
                <w:szCs w:val="24"/>
                <w:lang w:val="en-GB"/>
              </w:rPr>
            </w:pPr>
            <w:r>
              <w:rPr>
                <w:rFonts w:ascii="Helvetica" w:hAnsi="Helvetica"/>
                <w:position w:val="12"/>
                <w:sz w:val="14"/>
                <w:lang w:val="en-GB"/>
              </w:rPr>
              <w:tab/>
            </w:r>
            <w:r w:rsidR="002322D9" w:rsidRPr="00EC3B90">
              <w:rPr>
                <w:rFonts w:ascii="Helvetica" w:hAnsi="Helvetica"/>
                <w:position w:val="12"/>
                <w:sz w:val="24"/>
                <w:szCs w:val="24"/>
                <w:lang w:val="en-GB"/>
              </w:rPr>
              <w:t>201</w:t>
            </w:r>
            <w:r w:rsidR="00A52D9E">
              <w:rPr>
                <w:rFonts w:ascii="Helvetica" w:hAnsi="Helvetica"/>
                <w:position w:val="12"/>
                <w:sz w:val="24"/>
                <w:szCs w:val="24"/>
                <w:lang w:val="en-GB"/>
              </w:rPr>
              <w:t>3/</w:t>
            </w:r>
            <w:r w:rsidR="000B3D9B">
              <w:rPr>
                <w:rFonts w:ascii="Helvetica" w:hAnsi="Helvetica"/>
                <w:position w:val="12"/>
                <w:sz w:val="24"/>
                <w:szCs w:val="24"/>
                <w:lang w:val="en-GB"/>
              </w:rPr>
              <w:t>3</w:t>
            </w:r>
            <w:r w:rsidR="002322D9" w:rsidRPr="00EC3B90">
              <w:rPr>
                <w:rFonts w:ascii="Helvetica" w:hAnsi="Helvetica"/>
                <w:position w:val="12"/>
                <w:sz w:val="24"/>
                <w:szCs w:val="24"/>
                <w:lang w:val="en-GB"/>
              </w:rPr>
              <w:t>/</w:t>
            </w:r>
            <w:r w:rsidR="000B3D9B">
              <w:rPr>
                <w:rFonts w:ascii="Helvetica" w:hAnsi="Helvetica"/>
                <w:position w:val="12"/>
                <w:sz w:val="24"/>
                <w:szCs w:val="24"/>
                <w:lang w:val="en-GB"/>
              </w:rPr>
              <w:t>1</w:t>
            </w:r>
            <w:r w:rsidR="00165C57">
              <w:rPr>
                <w:rFonts w:ascii="Helvetica" w:hAnsi="Helvetica"/>
                <w:position w:val="12"/>
                <w:sz w:val="24"/>
                <w:szCs w:val="24"/>
                <w:lang w:val="en-GB"/>
              </w:rPr>
              <w:t>3</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A.  GENERAL DESCRIPTION OF AREA</w:t>
            </w:r>
          </w:p>
        </w:tc>
      </w:tr>
      <w:tr w:rsidR="00FF25DC" w:rsidTr="001F783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nil"/>
              <w:bottom w:val="single" w:sz="6" w:space="0" w:color="auto"/>
            </w:tcBorders>
          </w:tcPr>
          <w:p w:rsidR="00FF25DC" w:rsidRDefault="00FF25DC">
            <w:pPr>
              <w:jc w:val="center"/>
              <w:rPr>
                <w:sz w:val="18"/>
              </w:rPr>
            </w:pPr>
            <w:r>
              <w:rPr>
                <w:sz w:val="18"/>
              </w:rPr>
              <w:t xml:space="preserve">SU </w:t>
            </w:r>
          </w:p>
        </w:tc>
        <w:tc>
          <w:tcPr>
            <w:tcW w:w="594" w:type="dxa"/>
            <w:gridSpan w:val="3"/>
            <w:tcBorders>
              <w:top w:val="nil"/>
            </w:tcBorders>
            <w:shd w:val="clear" w:color="auto" w:fill="auto"/>
          </w:tcPr>
          <w:p w:rsidR="00FF25DC" w:rsidRDefault="00FF25DC">
            <w:pPr>
              <w:jc w:val="center"/>
              <w:rPr>
                <w:sz w:val="18"/>
              </w:rPr>
            </w:pPr>
            <w:r>
              <w:rPr>
                <w:sz w:val="18"/>
              </w:rPr>
              <w:t>TU</w:t>
            </w:r>
          </w:p>
        </w:tc>
        <w:tc>
          <w:tcPr>
            <w:tcW w:w="3969" w:type="dxa"/>
            <w:gridSpan w:val="2"/>
            <w:tcBorders>
              <w:top w:val="nil"/>
            </w:tcBorders>
            <w:shd w:val="clear" w:color="auto" w:fill="auto"/>
          </w:tcPr>
          <w:p w:rsidR="00FF25DC" w:rsidRDefault="00FF25DC">
            <w:pPr>
              <w:jc w:val="center"/>
              <w:rPr>
                <w:sz w:val="18"/>
              </w:rPr>
            </w:pPr>
            <w:r>
              <w:rPr>
                <w:sz w:val="18"/>
              </w:rPr>
              <w:t>Treatment Regime</w:t>
            </w:r>
          </w:p>
        </w:tc>
        <w:tc>
          <w:tcPr>
            <w:tcW w:w="1276" w:type="dxa"/>
            <w:gridSpan w:val="3"/>
            <w:tcBorders>
              <w:top w:val="nil"/>
            </w:tcBorders>
            <w:shd w:val="clear" w:color="auto" w:fill="auto"/>
          </w:tcPr>
          <w:p w:rsidR="00FF25DC" w:rsidRDefault="00FF25DC">
            <w:pPr>
              <w:jc w:val="center"/>
              <w:rPr>
                <w:sz w:val="18"/>
              </w:rPr>
            </w:pPr>
            <w:r>
              <w:rPr>
                <w:sz w:val="18"/>
              </w:rPr>
              <w:t>Gross Area (ha)</w:t>
            </w:r>
          </w:p>
        </w:tc>
        <w:tc>
          <w:tcPr>
            <w:tcW w:w="1418" w:type="dxa"/>
            <w:tcBorders>
              <w:top w:val="nil"/>
            </w:tcBorders>
            <w:shd w:val="clear" w:color="auto" w:fill="auto"/>
          </w:tcPr>
          <w:p w:rsidR="00FF25DC" w:rsidRDefault="00FF25DC">
            <w:pPr>
              <w:jc w:val="center"/>
              <w:rPr>
                <w:sz w:val="18"/>
              </w:rPr>
            </w:pPr>
            <w:r>
              <w:rPr>
                <w:sz w:val="18"/>
              </w:rPr>
              <w:t>Reserve</w:t>
            </w:r>
            <w:r w:rsidR="00C64319">
              <w:rPr>
                <w:sz w:val="18"/>
              </w:rPr>
              <w:t>/</w:t>
            </w:r>
            <w:r w:rsidR="00997D50">
              <w:rPr>
                <w:sz w:val="18"/>
              </w:rPr>
              <w:t xml:space="preserve"> No Treat </w:t>
            </w:r>
            <w:r>
              <w:rPr>
                <w:sz w:val="18"/>
              </w:rPr>
              <w:t xml:space="preserve"> Area (ha)</w:t>
            </w:r>
          </w:p>
        </w:tc>
        <w:tc>
          <w:tcPr>
            <w:tcW w:w="1417" w:type="dxa"/>
            <w:gridSpan w:val="2"/>
            <w:tcBorders>
              <w:top w:val="nil"/>
              <w:bottom w:val="single" w:sz="6" w:space="0" w:color="auto"/>
            </w:tcBorders>
          </w:tcPr>
          <w:p w:rsidR="00FF25DC" w:rsidRDefault="00FF25DC">
            <w:pPr>
              <w:jc w:val="center"/>
              <w:rPr>
                <w:sz w:val="18"/>
              </w:rPr>
            </w:pPr>
            <w:r>
              <w:rPr>
                <w:sz w:val="18"/>
              </w:rPr>
              <w:t>NP Area (ha)</w:t>
            </w:r>
          </w:p>
        </w:tc>
        <w:tc>
          <w:tcPr>
            <w:tcW w:w="1985" w:type="dxa"/>
            <w:tcBorders>
              <w:top w:val="nil"/>
              <w:bottom w:val="single" w:sz="6" w:space="0" w:color="auto"/>
            </w:tcBorders>
          </w:tcPr>
          <w:p w:rsidR="00FF25DC" w:rsidRDefault="00FF25DC">
            <w:pPr>
              <w:jc w:val="center"/>
              <w:rPr>
                <w:sz w:val="18"/>
              </w:rPr>
            </w:pPr>
            <w:r>
              <w:rPr>
                <w:sz w:val="18"/>
              </w:rPr>
              <w:t>Net TREATMENT AREA (ha)</w:t>
            </w:r>
          </w:p>
        </w:tc>
      </w:tr>
      <w:tr w:rsidR="00FF25DC" w:rsidTr="001F783B">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FF25DC" w:rsidRDefault="002322D9">
            <w:pPr>
              <w:jc w:val="center"/>
              <w:rPr>
                <w:sz w:val="18"/>
              </w:rPr>
            </w:pPr>
            <w:r>
              <w:rPr>
                <w:sz w:val="18"/>
              </w:rPr>
              <w:t>OR</w:t>
            </w:r>
          </w:p>
        </w:tc>
        <w:tc>
          <w:tcPr>
            <w:tcW w:w="594" w:type="dxa"/>
            <w:gridSpan w:val="3"/>
            <w:shd w:val="clear" w:color="auto" w:fill="auto"/>
          </w:tcPr>
          <w:p w:rsidR="00FF25DC" w:rsidRDefault="002322D9">
            <w:pPr>
              <w:jc w:val="center"/>
              <w:rPr>
                <w:sz w:val="18"/>
              </w:rPr>
            </w:pPr>
            <w:r>
              <w:rPr>
                <w:sz w:val="18"/>
              </w:rPr>
              <w:t>1</w:t>
            </w:r>
          </w:p>
        </w:tc>
        <w:tc>
          <w:tcPr>
            <w:tcW w:w="3969" w:type="dxa"/>
            <w:gridSpan w:val="2"/>
            <w:shd w:val="clear" w:color="auto" w:fill="auto"/>
          </w:tcPr>
          <w:p w:rsidR="00FF25DC" w:rsidRDefault="002322D9">
            <w:pPr>
              <w:jc w:val="center"/>
              <w:rPr>
                <w:sz w:val="18"/>
              </w:rPr>
            </w:pPr>
            <w:r>
              <w:rPr>
                <w:sz w:val="18"/>
              </w:rPr>
              <w:t>Open Range/slash pile burn</w:t>
            </w:r>
            <w:r w:rsidR="000D3D41">
              <w:rPr>
                <w:sz w:val="18"/>
              </w:rPr>
              <w:t>, slash palatable shrubs</w:t>
            </w:r>
          </w:p>
        </w:tc>
        <w:tc>
          <w:tcPr>
            <w:tcW w:w="1276" w:type="dxa"/>
            <w:gridSpan w:val="3"/>
            <w:shd w:val="clear" w:color="auto" w:fill="auto"/>
          </w:tcPr>
          <w:p w:rsidR="00FF25DC" w:rsidRPr="001F783B" w:rsidRDefault="00776344" w:rsidP="00B11B1A">
            <w:pPr>
              <w:jc w:val="center"/>
              <w:rPr>
                <w:sz w:val="18"/>
                <w:szCs w:val="18"/>
              </w:rPr>
            </w:pPr>
            <w:r>
              <w:rPr>
                <w:rFonts w:ascii="Arial" w:hAnsi="Arial" w:cs="Arial"/>
                <w:sz w:val="18"/>
                <w:szCs w:val="18"/>
              </w:rPr>
              <w:t>21.</w:t>
            </w:r>
            <w:r w:rsidR="00B11B1A">
              <w:rPr>
                <w:rFonts w:ascii="Arial" w:hAnsi="Arial" w:cs="Arial"/>
                <w:sz w:val="18"/>
                <w:szCs w:val="18"/>
              </w:rPr>
              <w:t>5</w:t>
            </w:r>
          </w:p>
        </w:tc>
        <w:tc>
          <w:tcPr>
            <w:tcW w:w="1418" w:type="dxa"/>
            <w:shd w:val="clear" w:color="auto" w:fill="auto"/>
          </w:tcPr>
          <w:p w:rsidR="00FF25DC" w:rsidRPr="001F783B" w:rsidRDefault="00B11B1A">
            <w:pPr>
              <w:jc w:val="center"/>
              <w:rPr>
                <w:sz w:val="18"/>
                <w:szCs w:val="18"/>
              </w:rPr>
            </w:pPr>
            <w:r>
              <w:rPr>
                <w:sz w:val="18"/>
                <w:szCs w:val="18"/>
              </w:rPr>
              <w:t>1.2</w:t>
            </w:r>
          </w:p>
        </w:tc>
        <w:tc>
          <w:tcPr>
            <w:tcW w:w="1417" w:type="dxa"/>
            <w:gridSpan w:val="2"/>
            <w:tcBorders>
              <w:top w:val="single" w:sz="6" w:space="0" w:color="auto"/>
              <w:bottom w:val="single" w:sz="6" w:space="0" w:color="auto"/>
            </w:tcBorders>
          </w:tcPr>
          <w:p w:rsidR="00FF25DC" w:rsidRPr="001F783B" w:rsidRDefault="00FF25DC">
            <w:pPr>
              <w:jc w:val="center"/>
              <w:rPr>
                <w:sz w:val="18"/>
                <w:szCs w:val="18"/>
              </w:rPr>
            </w:pPr>
          </w:p>
        </w:tc>
        <w:tc>
          <w:tcPr>
            <w:tcW w:w="1985" w:type="dxa"/>
            <w:tcBorders>
              <w:top w:val="single" w:sz="6" w:space="0" w:color="auto"/>
              <w:bottom w:val="single" w:sz="6" w:space="0" w:color="auto"/>
            </w:tcBorders>
          </w:tcPr>
          <w:p w:rsidR="00FF25DC" w:rsidRPr="001F783B" w:rsidRDefault="00370E9E" w:rsidP="004D74E1">
            <w:pPr>
              <w:jc w:val="center"/>
              <w:rPr>
                <w:rFonts w:ascii="Arial" w:hAnsi="Arial" w:cs="Arial"/>
                <w:sz w:val="18"/>
                <w:szCs w:val="18"/>
              </w:rPr>
            </w:pPr>
            <w:r>
              <w:rPr>
                <w:rFonts w:ascii="Arial" w:hAnsi="Arial" w:cs="Arial"/>
                <w:sz w:val="18"/>
                <w:szCs w:val="18"/>
              </w:rPr>
              <w:t>20.3</w:t>
            </w:r>
          </w:p>
        </w:tc>
      </w:tr>
      <w:tr w:rsidR="00650624" w:rsidTr="000D3EC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650624" w:rsidRDefault="00650624">
            <w:pPr>
              <w:jc w:val="center"/>
              <w:rPr>
                <w:sz w:val="18"/>
              </w:rPr>
            </w:pPr>
            <w:r>
              <w:rPr>
                <w:sz w:val="18"/>
              </w:rPr>
              <w:t>OF</w:t>
            </w:r>
          </w:p>
        </w:tc>
        <w:tc>
          <w:tcPr>
            <w:tcW w:w="594" w:type="dxa"/>
            <w:gridSpan w:val="3"/>
            <w:tcBorders>
              <w:bottom w:val="single" w:sz="6" w:space="0" w:color="auto"/>
            </w:tcBorders>
            <w:shd w:val="clear" w:color="auto" w:fill="auto"/>
          </w:tcPr>
          <w:p w:rsidR="00650624" w:rsidRDefault="00650624">
            <w:pPr>
              <w:jc w:val="center"/>
              <w:rPr>
                <w:sz w:val="18"/>
              </w:rPr>
            </w:pPr>
            <w:r>
              <w:rPr>
                <w:sz w:val="18"/>
              </w:rPr>
              <w:t>1</w:t>
            </w:r>
          </w:p>
        </w:tc>
        <w:tc>
          <w:tcPr>
            <w:tcW w:w="3969" w:type="dxa"/>
            <w:gridSpan w:val="2"/>
            <w:tcBorders>
              <w:bottom w:val="single" w:sz="6" w:space="0" w:color="auto"/>
            </w:tcBorders>
            <w:shd w:val="clear" w:color="auto" w:fill="auto"/>
          </w:tcPr>
          <w:p w:rsidR="00650624" w:rsidRDefault="00650624" w:rsidP="00650624">
            <w:pPr>
              <w:jc w:val="center"/>
              <w:rPr>
                <w:sz w:val="18"/>
              </w:rPr>
            </w:pPr>
            <w:r>
              <w:rPr>
                <w:sz w:val="18"/>
              </w:rPr>
              <w:t xml:space="preserve">Open forest/ slash, pile, burn, slash palatable </w:t>
            </w:r>
            <w:proofErr w:type="spellStart"/>
            <w:r>
              <w:rPr>
                <w:sz w:val="18"/>
              </w:rPr>
              <w:t>overmature</w:t>
            </w:r>
            <w:proofErr w:type="spellEnd"/>
            <w:r>
              <w:rPr>
                <w:sz w:val="18"/>
              </w:rPr>
              <w:t xml:space="preserve"> shrubs </w:t>
            </w:r>
          </w:p>
        </w:tc>
        <w:tc>
          <w:tcPr>
            <w:tcW w:w="2694" w:type="dxa"/>
            <w:gridSpan w:val="4"/>
            <w:tcBorders>
              <w:bottom w:val="single" w:sz="6" w:space="0" w:color="auto"/>
            </w:tcBorders>
            <w:shd w:val="clear" w:color="auto" w:fill="auto"/>
          </w:tcPr>
          <w:p w:rsidR="00650624" w:rsidRDefault="00650624" w:rsidP="00650624">
            <w:pPr>
              <w:jc w:val="center"/>
              <w:rPr>
                <w:sz w:val="18"/>
              </w:rPr>
            </w:pPr>
            <w:r>
              <w:rPr>
                <w:sz w:val="18"/>
              </w:rPr>
              <w:t>(interspersed with OR and not mapped separately)</w:t>
            </w:r>
          </w:p>
        </w:tc>
        <w:tc>
          <w:tcPr>
            <w:tcW w:w="1417" w:type="dxa"/>
            <w:gridSpan w:val="2"/>
            <w:tcBorders>
              <w:top w:val="single" w:sz="6" w:space="0" w:color="auto"/>
              <w:bottom w:val="single" w:sz="6" w:space="0" w:color="auto"/>
            </w:tcBorders>
          </w:tcPr>
          <w:p w:rsidR="00650624" w:rsidRDefault="00650624">
            <w:pPr>
              <w:jc w:val="center"/>
              <w:rPr>
                <w:sz w:val="18"/>
              </w:rPr>
            </w:pPr>
          </w:p>
        </w:tc>
        <w:tc>
          <w:tcPr>
            <w:tcW w:w="1985" w:type="dxa"/>
            <w:tcBorders>
              <w:top w:val="single" w:sz="6" w:space="0" w:color="auto"/>
              <w:bottom w:val="single" w:sz="6" w:space="0" w:color="auto"/>
            </w:tcBorders>
          </w:tcPr>
          <w:p w:rsidR="00650624" w:rsidRDefault="00650624" w:rsidP="00AA197E">
            <w:pPr>
              <w:jc w:val="center"/>
              <w:rPr>
                <w:sz w:val="18"/>
              </w:rPr>
            </w:pPr>
          </w:p>
        </w:tc>
      </w:tr>
      <w:tr w:rsidR="00650624" w:rsidTr="003B13B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648" w:type="dxa"/>
            <w:tcBorders>
              <w:top w:val="single" w:sz="6" w:space="0" w:color="auto"/>
              <w:bottom w:val="single" w:sz="6" w:space="0" w:color="auto"/>
            </w:tcBorders>
          </w:tcPr>
          <w:p w:rsidR="00650624" w:rsidRDefault="00650624">
            <w:pPr>
              <w:jc w:val="center"/>
              <w:rPr>
                <w:sz w:val="18"/>
              </w:rPr>
            </w:pPr>
            <w:r>
              <w:rPr>
                <w:sz w:val="18"/>
              </w:rPr>
              <w:t>NP</w:t>
            </w:r>
          </w:p>
        </w:tc>
        <w:tc>
          <w:tcPr>
            <w:tcW w:w="594" w:type="dxa"/>
            <w:gridSpan w:val="3"/>
            <w:tcBorders>
              <w:bottom w:val="single" w:sz="6" w:space="0" w:color="auto"/>
            </w:tcBorders>
            <w:shd w:val="clear" w:color="auto" w:fill="auto"/>
          </w:tcPr>
          <w:p w:rsidR="00650624" w:rsidRDefault="00650624">
            <w:pPr>
              <w:jc w:val="center"/>
              <w:rPr>
                <w:sz w:val="18"/>
              </w:rPr>
            </w:pPr>
          </w:p>
        </w:tc>
        <w:tc>
          <w:tcPr>
            <w:tcW w:w="3969" w:type="dxa"/>
            <w:gridSpan w:val="2"/>
            <w:tcBorders>
              <w:bottom w:val="single" w:sz="6" w:space="0" w:color="auto"/>
            </w:tcBorders>
            <w:shd w:val="clear" w:color="auto" w:fill="auto"/>
          </w:tcPr>
          <w:p w:rsidR="00650624" w:rsidRDefault="00650624" w:rsidP="00650624">
            <w:pPr>
              <w:jc w:val="center"/>
              <w:rPr>
                <w:sz w:val="18"/>
              </w:rPr>
            </w:pPr>
            <w:r>
              <w:rPr>
                <w:sz w:val="18"/>
              </w:rPr>
              <w:t xml:space="preserve">Non-productive rock/no treatment </w:t>
            </w:r>
          </w:p>
        </w:tc>
        <w:tc>
          <w:tcPr>
            <w:tcW w:w="2694" w:type="dxa"/>
            <w:gridSpan w:val="4"/>
            <w:tcBorders>
              <w:bottom w:val="single" w:sz="6" w:space="0" w:color="auto"/>
            </w:tcBorders>
            <w:shd w:val="clear" w:color="auto" w:fill="auto"/>
          </w:tcPr>
          <w:p w:rsidR="00650624" w:rsidRDefault="00650624">
            <w:pPr>
              <w:jc w:val="center"/>
              <w:rPr>
                <w:sz w:val="18"/>
              </w:rPr>
            </w:pPr>
            <w:r>
              <w:rPr>
                <w:sz w:val="18"/>
              </w:rPr>
              <w:t>(interspersed in OR and not mapped separately)</w:t>
            </w:r>
          </w:p>
        </w:tc>
        <w:tc>
          <w:tcPr>
            <w:tcW w:w="1417" w:type="dxa"/>
            <w:gridSpan w:val="2"/>
            <w:tcBorders>
              <w:top w:val="single" w:sz="6" w:space="0" w:color="auto"/>
              <w:bottom w:val="single" w:sz="6" w:space="0" w:color="auto"/>
            </w:tcBorders>
          </w:tcPr>
          <w:p w:rsidR="00650624" w:rsidRDefault="00650624" w:rsidP="00DD72FF">
            <w:pPr>
              <w:jc w:val="center"/>
              <w:rPr>
                <w:sz w:val="18"/>
              </w:rPr>
            </w:pPr>
            <w:r>
              <w:rPr>
                <w:sz w:val="18"/>
              </w:rPr>
              <w:t>0</w:t>
            </w:r>
          </w:p>
        </w:tc>
        <w:tc>
          <w:tcPr>
            <w:tcW w:w="1985" w:type="dxa"/>
            <w:tcBorders>
              <w:top w:val="single" w:sz="6" w:space="0" w:color="auto"/>
              <w:bottom w:val="single" w:sz="6" w:space="0" w:color="auto"/>
            </w:tcBorders>
          </w:tcPr>
          <w:p w:rsidR="00650624" w:rsidRDefault="00650624">
            <w:pPr>
              <w:jc w:val="center"/>
              <w:rPr>
                <w:sz w:val="18"/>
              </w:rPr>
            </w:pPr>
            <w:r>
              <w:rPr>
                <w:sz w:val="18"/>
              </w:rPr>
              <w:t>0</w:t>
            </w:r>
          </w:p>
        </w:tc>
      </w:tr>
      <w:tr w:rsidR="003A7299"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5259" w:type="dxa"/>
            <w:gridSpan w:val="7"/>
            <w:tcBorders>
              <w:top w:val="single" w:sz="6" w:space="0" w:color="auto"/>
              <w:bottom w:val="single" w:sz="6" w:space="0" w:color="auto"/>
            </w:tcBorders>
            <w:shd w:val="pct25" w:color="C0C0C0" w:fill="auto"/>
          </w:tcPr>
          <w:p w:rsidR="003A7299" w:rsidRDefault="003A7299">
            <w:pPr>
              <w:rPr>
                <w:sz w:val="16"/>
              </w:rPr>
            </w:pPr>
            <w:r>
              <w:rPr>
                <w:sz w:val="16"/>
              </w:rPr>
              <w:t>FIELD WORK BY:</w:t>
            </w:r>
          </w:p>
          <w:p w:rsidR="00EC3B90" w:rsidRPr="00FA6CB9" w:rsidRDefault="00611CA4">
            <w:pPr>
              <w:rPr>
                <w:sz w:val="20"/>
              </w:rPr>
            </w:pPr>
            <w:r w:rsidRPr="00611CA4">
              <w:rPr>
                <w:sz w:val="20"/>
              </w:rPr>
              <w:t>Tom Braumandl, RPF</w:t>
            </w:r>
          </w:p>
        </w:tc>
        <w:tc>
          <w:tcPr>
            <w:tcW w:w="4063" w:type="dxa"/>
            <w:gridSpan w:val="5"/>
            <w:tcBorders>
              <w:top w:val="single" w:sz="6" w:space="0" w:color="auto"/>
              <w:bottom w:val="single" w:sz="6" w:space="0" w:color="auto"/>
            </w:tcBorders>
            <w:shd w:val="pct25" w:color="C0C0C0" w:fill="auto"/>
          </w:tcPr>
          <w:p w:rsidR="003A7299" w:rsidRDefault="003A7299">
            <w:pPr>
              <w:rPr>
                <w:sz w:val="16"/>
              </w:rPr>
            </w:pPr>
            <w:r>
              <w:rPr>
                <w:sz w:val="16"/>
              </w:rPr>
              <w:t>DATE COMPLETED:</w:t>
            </w:r>
          </w:p>
          <w:p w:rsidR="00EC3B90" w:rsidRPr="00FA6CB9" w:rsidRDefault="00611CA4" w:rsidP="00776344">
            <w:pPr>
              <w:rPr>
                <w:sz w:val="20"/>
              </w:rPr>
            </w:pPr>
            <w:r w:rsidRPr="00611CA4">
              <w:rPr>
                <w:sz w:val="20"/>
              </w:rPr>
              <w:t>November 28, 2012</w:t>
            </w:r>
          </w:p>
        </w:tc>
        <w:tc>
          <w:tcPr>
            <w:tcW w:w="1985" w:type="dxa"/>
            <w:tcBorders>
              <w:top w:val="single" w:sz="6" w:space="0" w:color="auto"/>
              <w:bottom w:val="single" w:sz="6" w:space="0" w:color="auto"/>
            </w:tcBorders>
            <w:shd w:val="pct25" w:color="C0C0C0" w:fill="auto"/>
          </w:tcPr>
          <w:p w:rsidR="003A7299" w:rsidRPr="00EC3B90" w:rsidRDefault="003A7299">
            <w:pPr>
              <w:rPr>
                <w:szCs w:val="24"/>
              </w:rPr>
            </w:pPr>
            <w:r>
              <w:rPr>
                <w:smallCaps/>
                <w:sz w:val="16"/>
              </w:rPr>
              <w:t>TOTAL TREATMENT AREA</w:t>
            </w:r>
            <w:r w:rsidR="00EC3B90">
              <w:rPr>
                <w:smallCaps/>
                <w:sz w:val="16"/>
              </w:rPr>
              <w:t xml:space="preserve"> </w:t>
            </w:r>
            <w:r w:rsidR="00B11B1A">
              <w:rPr>
                <w:smallCaps/>
                <w:szCs w:val="24"/>
              </w:rPr>
              <w:t>20.3</w:t>
            </w:r>
            <w:r w:rsidR="00EC3B90">
              <w:rPr>
                <w:smallCaps/>
                <w:szCs w:val="24"/>
              </w:rPr>
              <w:t xml:space="preserve"> </w:t>
            </w:r>
          </w:p>
          <w:p w:rsidR="003A7299" w:rsidRDefault="003A7299">
            <w:pPr>
              <w:jc w:val="right"/>
              <w:rPr>
                <w:sz w:val="16"/>
              </w:rPr>
            </w:pPr>
            <w:r>
              <w:rPr>
                <w:sz w:val="16"/>
              </w:rPr>
              <w:t>(ha)</w:t>
            </w:r>
          </w:p>
        </w:tc>
      </w:tr>
      <w:tr w:rsidR="003A7299" w:rsidTr="00C64319">
        <w:trPr>
          <w:cantSplit/>
        </w:trPr>
        <w:tc>
          <w:tcPr>
            <w:tcW w:w="11307" w:type="dxa"/>
            <w:gridSpan w:val="13"/>
            <w:tcBorders>
              <w:top w:val="single" w:sz="6" w:space="0" w:color="auto"/>
              <w:left w:val="single" w:sz="12"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B.  HIGHER-LEVEL PLANS</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pct25" w:color="C0C0C0" w:fill="auto"/>
          </w:tcPr>
          <w:p w:rsidR="003A7299" w:rsidRDefault="003A7299" w:rsidP="007C7FA8">
            <w:pPr>
              <w:pStyle w:val="DefaultParagraphFont1"/>
              <w:tabs>
                <w:tab w:val="right" w:pos="8640"/>
              </w:tabs>
              <w:spacing w:after="60"/>
              <w:rPr>
                <w:rFonts w:ascii="Helvetica" w:hAnsi="Helvetica"/>
                <w:sz w:val="14"/>
                <w:lang w:val="en-GB"/>
              </w:rPr>
            </w:pPr>
            <w:r>
              <w:rPr>
                <w:rFonts w:ascii="Helvetica" w:hAnsi="Helvetica"/>
                <w:sz w:val="14"/>
                <w:lang w:val="en-GB"/>
              </w:rPr>
              <w:t xml:space="preserve">ARE THESE TREATMENT AREAS WITHIN LOCAL RESOURCE USE, TOTAL RESOURCE, INTEGRATED WATERSHED MANAGEMENT, </w:t>
            </w:r>
            <w:r>
              <w:rPr>
                <w:rFonts w:ascii="Helvetica" w:hAnsi="Helvetica"/>
                <w:sz w:val="14"/>
                <w:lang w:val="en-GB"/>
              </w:rPr>
              <w:br/>
              <w:t>OR OTHER SPECIFIC PLANNING AREAS?</w:t>
            </w:r>
            <w:r>
              <w:rPr>
                <w:rFonts w:ascii="Helvetica" w:hAnsi="Helvetica"/>
                <w:sz w:val="14"/>
                <w:lang w:val="en-GB"/>
              </w:rPr>
              <w:tab/>
            </w:r>
            <w:proofErr w:type="spellStart"/>
            <w:r w:rsidR="007C7FA8" w:rsidRPr="007C7FA8">
              <w:rPr>
                <w:rFonts w:ascii="ESRI Geometric Symbols" w:hAnsi="ESRI Geometric Symbols"/>
                <w:sz w:val="36"/>
                <w:szCs w:val="36"/>
                <w:lang w:val="en-GB"/>
              </w:rPr>
              <w:t>a</w:t>
            </w:r>
            <w:r>
              <w:rPr>
                <w:rFonts w:ascii="Helvetica" w:hAnsi="Helvetica"/>
                <w:sz w:val="14"/>
                <w:lang w:val="en-GB"/>
              </w:rPr>
              <w:t>YES</w:t>
            </w:r>
            <w:proofErr w:type="spellEnd"/>
            <w:r>
              <w:rPr>
                <w:rFonts w:ascii="Helvetica" w:hAnsi="Helvetica"/>
                <w:sz w:val="14"/>
                <w:lang w:val="en-GB"/>
              </w:rPr>
              <w:t xml:space="preserve">  </w:t>
            </w:r>
            <w:r w:rsidR="0070256A">
              <w:rPr>
                <w:rFonts w:ascii="Helvetica" w:hAnsi="Helvetica"/>
                <w:sz w:val="14"/>
                <w:lang w:val="en-GB"/>
              </w:rPr>
              <w:fldChar w:fldCharType="begin">
                <w:ffData>
                  <w:name w:val="Check6"/>
                  <w:enabled/>
                  <w:calcOnExit w:val="0"/>
                  <w:checkBox>
                    <w:size w:val="22"/>
                    <w:default w:val="0"/>
                  </w:checkBox>
                </w:ffData>
              </w:fldChar>
            </w:r>
            <w:bookmarkStart w:id="3" w:name="Check6"/>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3"/>
            <w:r>
              <w:rPr>
                <w:rFonts w:ascii="Helvetica" w:hAnsi="Helvetica"/>
                <w:sz w:val="14"/>
                <w:lang w:val="en-GB"/>
              </w:rPr>
              <w:t>NO</w:t>
            </w:r>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rsidP="00EC3B90">
            <w:pPr>
              <w:pStyle w:val="DefaultParagraphFont1"/>
              <w:spacing w:before="60" w:after="60"/>
              <w:rPr>
                <w:rFonts w:ascii="Helvetica" w:hAnsi="Helvetica"/>
                <w:sz w:val="14"/>
                <w:lang w:val="en-GB"/>
              </w:rPr>
            </w:pPr>
            <w:r>
              <w:rPr>
                <w:rFonts w:ascii="Helvetica" w:hAnsi="Helvetica"/>
                <w:sz w:val="14"/>
                <w:lang w:val="en-GB"/>
              </w:rPr>
              <w:t xml:space="preserve">ARE ANY OF THESE TREATMENT AREAS WITHIN A COMMUNITY </w:t>
            </w:r>
            <w:proofErr w:type="gramStart"/>
            <w:r>
              <w:rPr>
                <w:rFonts w:ascii="Helvetica" w:hAnsi="Helvetica"/>
                <w:sz w:val="14"/>
                <w:lang w:val="en-GB"/>
              </w:rPr>
              <w:t>WATERSHED ?</w:t>
            </w:r>
            <w:proofErr w:type="gramEnd"/>
            <w:r>
              <w:rPr>
                <w:rFonts w:ascii="Helvetica" w:hAnsi="Helvetica"/>
                <w:sz w:val="14"/>
                <w:lang w:val="en-GB"/>
              </w:rPr>
              <w:t xml:space="preserve">                </w:t>
            </w:r>
            <w:r w:rsidR="0070256A">
              <w:rPr>
                <w:rFonts w:ascii="Helvetica" w:hAnsi="Helvetica"/>
                <w:sz w:val="14"/>
                <w:lang w:val="en-GB"/>
              </w:rPr>
              <w:fldChar w:fldCharType="begin">
                <w:ffData>
                  <w:name w:val="Check7"/>
                  <w:enabled/>
                  <w:calcOnExit w:val="0"/>
                  <w:checkBox>
                    <w:size w:val="22"/>
                    <w:default w:val="0"/>
                  </w:checkBox>
                </w:ffData>
              </w:fldChar>
            </w:r>
            <w:bookmarkStart w:id="4" w:name="Check7"/>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4"/>
            <w:r>
              <w:rPr>
                <w:rFonts w:ascii="Helvetica" w:hAnsi="Helvetica"/>
                <w:sz w:val="14"/>
                <w:lang w:val="en-GB"/>
              </w:rPr>
              <w:t xml:space="preserve">YES         </w:t>
            </w:r>
            <w:proofErr w:type="spellStart"/>
            <w:r w:rsidR="00EC3B90" w:rsidRPr="00EC3B90">
              <w:rPr>
                <w:rFonts w:ascii="ESRI Geometric Symbols" w:hAnsi="ESRI Geometric Symbols"/>
                <w:sz w:val="32"/>
                <w:szCs w:val="32"/>
                <w:lang w:val="en-GB"/>
              </w:rPr>
              <w:t>a</w:t>
            </w:r>
            <w:r>
              <w:rPr>
                <w:rFonts w:ascii="Helvetica" w:hAnsi="Helvetica"/>
                <w:sz w:val="14"/>
                <w:lang w:val="en-GB"/>
              </w:rPr>
              <w:t>NO</w:t>
            </w:r>
            <w:proofErr w:type="spellEnd"/>
            <w:r w:rsidR="007F4E6E">
              <w:rPr>
                <w:rFonts w:ascii="Helvetica" w:hAnsi="Helvetica"/>
                <w:sz w:val="14"/>
                <w:lang w:val="en-GB"/>
              </w:rPr>
              <w:t xml:space="preserve"> SU number:                   </w:t>
            </w:r>
          </w:p>
        </w:tc>
      </w:tr>
      <w:tr w:rsidR="003A7299" w:rsidTr="00C64319">
        <w:trPr>
          <w:cantSplit/>
        </w:trPr>
        <w:tc>
          <w:tcPr>
            <w:tcW w:w="918" w:type="dxa"/>
            <w:gridSpan w:val="3"/>
            <w:tcBorders>
              <w:top w:val="single" w:sz="6" w:space="0" w:color="auto"/>
              <w:left w:val="single" w:sz="12" w:space="0" w:color="auto"/>
              <w:right w:val="single" w:sz="6" w:space="0" w:color="auto"/>
            </w:tcBorders>
            <w:shd w:val="pct25" w:color="C0C0C0" w:fill="auto"/>
          </w:tcPr>
          <w:p w:rsidR="003A7299" w:rsidRDefault="003A7299">
            <w:pPr>
              <w:pStyle w:val="DefaultParagraphFont1"/>
              <w:rPr>
                <w:rFonts w:ascii="Helvetica" w:hAnsi="Helvetica"/>
                <w:sz w:val="14"/>
                <w:lang w:val="en-GB"/>
              </w:rPr>
            </w:pPr>
            <w:r>
              <w:rPr>
                <w:rFonts w:ascii="Helvetica" w:hAnsi="Helvetica"/>
                <w:b/>
                <w:sz w:val="14"/>
                <w:lang w:val="en-GB"/>
              </w:rPr>
              <w:t>IF</w:t>
            </w:r>
            <w:r>
              <w:rPr>
                <w:rFonts w:ascii="Helvetica" w:hAnsi="Helvetica"/>
                <w:b/>
                <w:sz w:val="14"/>
                <w:lang w:val="en-GB"/>
              </w:rPr>
              <w:br/>
              <w:t>YES:</w:t>
            </w:r>
          </w:p>
        </w:tc>
        <w:tc>
          <w:tcPr>
            <w:tcW w:w="10389" w:type="dxa"/>
            <w:gridSpan w:val="10"/>
            <w:tcBorders>
              <w:top w:val="single" w:sz="6" w:space="0" w:color="auto"/>
              <w:left w:val="nil"/>
              <w:bottom w:val="single" w:sz="6" w:space="0" w:color="auto"/>
              <w:right w:val="single" w:sz="12" w:space="0" w:color="auto"/>
            </w:tcBorders>
            <w:shd w:val="pct25" w:color="C0C0C0" w:fill="auto"/>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PLAN NAME</w:t>
            </w:r>
          </w:p>
        </w:tc>
      </w:tr>
      <w:tr w:rsidR="003A7299" w:rsidTr="00C64319">
        <w:trPr>
          <w:cantSplit/>
        </w:trPr>
        <w:tc>
          <w:tcPr>
            <w:tcW w:w="918" w:type="dxa"/>
            <w:gridSpan w:val="3"/>
            <w:tcBorders>
              <w:left w:val="single" w:sz="12" w:space="0" w:color="auto"/>
              <w:right w:val="single" w:sz="6" w:space="0" w:color="auto"/>
            </w:tcBorders>
            <w:shd w:val="pct25" w:color="C0C0C0" w:fill="auto"/>
          </w:tcPr>
          <w:p w:rsidR="003A7299" w:rsidRDefault="003A7299">
            <w:pPr>
              <w:pStyle w:val="DefaultParagraphFont1"/>
              <w:rPr>
                <w:rFonts w:ascii="Helvetica" w:hAnsi="Helvetica"/>
                <w:sz w:val="14"/>
                <w:lang w:val="en-GB"/>
              </w:rPr>
            </w:pPr>
          </w:p>
        </w:tc>
        <w:tc>
          <w:tcPr>
            <w:tcW w:w="10389" w:type="dxa"/>
            <w:gridSpan w:val="10"/>
            <w:tcBorders>
              <w:top w:val="single" w:sz="6" w:space="0" w:color="auto"/>
              <w:left w:val="nil"/>
              <w:bottom w:val="single" w:sz="6" w:space="0" w:color="auto"/>
              <w:right w:val="single" w:sz="12" w:space="0" w:color="auto"/>
            </w:tcBorders>
            <w:shd w:val="pct25" w:color="C0C0C0" w:fill="auto"/>
          </w:tcPr>
          <w:p w:rsidR="003A7299" w:rsidRDefault="00A52D9E" w:rsidP="00B11B1A">
            <w:pPr>
              <w:pStyle w:val="DefaultParagraphFont1"/>
              <w:spacing w:before="120" w:after="40"/>
              <w:rPr>
                <w:rFonts w:ascii="Helvetica" w:hAnsi="Helvetica"/>
                <w:sz w:val="18"/>
                <w:lang w:val="en-GB"/>
              </w:rPr>
            </w:pPr>
            <w:r>
              <w:rPr>
                <w:rFonts w:ascii="Helvetica" w:hAnsi="Helvetica"/>
                <w:sz w:val="18"/>
                <w:lang w:val="en-GB"/>
              </w:rPr>
              <w:t>TFL23</w:t>
            </w:r>
            <w:r w:rsidR="00BF52A5">
              <w:rPr>
                <w:rFonts w:ascii="Helvetica" w:hAnsi="Helvetica"/>
                <w:sz w:val="18"/>
                <w:lang w:val="en-GB"/>
              </w:rPr>
              <w:t xml:space="preserve">, staff at </w:t>
            </w:r>
            <w:proofErr w:type="spellStart"/>
            <w:r w:rsidR="00B11B1A">
              <w:rPr>
                <w:rFonts w:ascii="Helvetica" w:hAnsi="Helvetica"/>
                <w:sz w:val="18"/>
                <w:lang w:val="en-GB"/>
              </w:rPr>
              <w:t>I</w:t>
            </w:r>
            <w:r w:rsidR="00BF52A5">
              <w:rPr>
                <w:rFonts w:ascii="Helvetica" w:hAnsi="Helvetica"/>
                <w:sz w:val="18"/>
                <w:lang w:val="en-GB"/>
              </w:rPr>
              <w:t>nterfor</w:t>
            </w:r>
            <w:proofErr w:type="spellEnd"/>
            <w:r w:rsidR="00BF52A5">
              <w:rPr>
                <w:rFonts w:ascii="Helvetica" w:hAnsi="Helvetica"/>
                <w:sz w:val="18"/>
                <w:lang w:val="en-GB"/>
              </w:rPr>
              <w:t xml:space="preserve"> have been contacted by FWCP</w:t>
            </w:r>
            <w:r w:rsidR="001F3E46">
              <w:rPr>
                <w:rFonts w:ascii="Helvetica" w:hAnsi="Helvetica"/>
                <w:sz w:val="18"/>
                <w:lang w:val="en-GB"/>
              </w:rPr>
              <w:t xml:space="preserve"> and have indicated their support for Ecosystem Restoration treatments on this area</w:t>
            </w:r>
            <w:r w:rsidR="00732E72">
              <w:rPr>
                <w:rFonts w:ascii="Helvetica" w:hAnsi="Helvetica"/>
                <w:sz w:val="18"/>
                <w:lang w:val="en-GB"/>
              </w:rPr>
              <w:t xml:space="preserve">. </w:t>
            </w:r>
            <w:r w:rsidR="00BA23E0">
              <w:rPr>
                <w:rFonts w:ascii="Helvetica" w:hAnsi="Helvetica"/>
                <w:sz w:val="18"/>
                <w:lang w:val="en-GB"/>
              </w:rPr>
              <w:t xml:space="preserve">Ron Palmer, woodlands manager, </w:t>
            </w:r>
            <w:proofErr w:type="spellStart"/>
            <w:r w:rsidR="00BA23E0">
              <w:rPr>
                <w:rFonts w:ascii="Helvetica" w:hAnsi="Helvetica"/>
                <w:sz w:val="18"/>
                <w:lang w:val="en-GB"/>
              </w:rPr>
              <w:t>Castlegar</w:t>
            </w:r>
            <w:proofErr w:type="spellEnd"/>
            <w:r w:rsidR="00BA23E0">
              <w:rPr>
                <w:rFonts w:ascii="Helvetica" w:hAnsi="Helvetica"/>
                <w:sz w:val="18"/>
                <w:lang w:val="en-GB"/>
              </w:rPr>
              <w:t xml:space="preserve"> Division, </w:t>
            </w:r>
            <w:proofErr w:type="spellStart"/>
            <w:r w:rsidR="00BA23E0">
              <w:rPr>
                <w:rFonts w:ascii="Helvetica" w:hAnsi="Helvetica"/>
                <w:sz w:val="18"/>
                <w:lang w:val="en-GB"/>
              </w:rPr>
              <w:t>Interfor</w:t>
            </w:r>
            <w:proofErr w:type="spellEnd"/>
            <w:r w:rsidR="00BA23E0">
              <w:rPr>
                <w:rFonts w:ascii="Helvetica" w:hAnsi="Helvetica"/>
                <w:sz w:val="18"/>
                <w:lang w:val="en-GB"/>
              </w:rPr>
              <w:t xml:space="preserve"> was contacted by phone and had no concerns regarding proposed prescriptions at Deer Park sites. </w:t>
            </w:r>
          </w:p>
        </w:tc>
      </w:tr>
      <w:tr w:rsidR="003A7299" w:rsidTr="00C64319">
        <w:trPr>
          <w:cantSplit/>
        </w:trPr>
        <w:tc>
          <w:tcPr>
            <w:tcW w:w="918" w:type="dxa"/>
            <w:gridSpan w:val="3"/>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before="60" w:after="60"/>
              <w:rPr>
                <w:rFonts w:ascii="Helvetica" w:hAnsi="Helvetica"/>
                <w:b/>
                <w:sz w:val="14"/>
                <w:lang w:val="en-GB"/>
              </w:rPr>
            </w:pPr>
            <w:r>
              <w:rPr>
                <w:rFonts w:ascii="Helvetica" w:hAnsi="Helvetica"/>
                <w:b/>
                <w:sz w:val="14"/>
                <w:lang w:val="en-GB"/>
              </w:rPr>
              <w:t>IF NO:</w:t>
            </w:r>
          </w:p>
        </w:tc>
        <w:tc>
          <w:tcPr>
            <w:tcW w:w="10389" w:type="dxa"/>
            <w:gridSpan w:val="10"/>
            <w:tcBorders>
              <w:left w:val="single" w:sz="6"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CONSULT WITH OTHER RESOURCE AGENCIES TO ASSIST IN DEVELOPING MANAGEMENT OBJECTIVES FOR THE PRESCRIPTION.</w:t>
            </w:r>
          </w:p>
        </w:tc>
      </w:tr>
      <w:tr w:rsidR="003A7299" w:rsidTr="00C64319">
        <w:trPr>
          <w:cantSplit/>
        </w:trPr>
        <w:tc>
          <w:tcPr>
            <w:tcW w:w="11307" w:type="dxa"/>
            <w:gridSpan w:val="13"/>
            <w:tcBorders>
              <w:top w:val="single" w:sz="6" w:space="0" w:color="auto"/>
              <w:left w:val="single" w:sz="12" w:space="0" w:color="auto"/>
              <w:right w:val="single" w:sz="12" w:space="0" w:color="auto"/>
            </w:tcBorders>
          </w:tcPr>
          <w:p w:rsidR="003A7299" w:rsidRDefault="003A7299">
            <w:pPr>
              <w:pStyle w:val="DefaultParagraphFont1"/>
              <w:spacing w:after="60"/>
              <w:rPr>
                <w:rFonts w:ascii="Helvetica" w:hAnsi="Helvetica"/>
                <w:sz w:val="14"/>
                <w:lang w:val="en-GB"/>
              </w:rPr>
            </w:pPr>
            <w:r>
              <w:rPr>
                <w:rFonts w:ascii="Helvetica" w:hAnsi="Helvetica"/>
                <w:sz w:val="14"/>
                <w:lang w:val="en-GB"/>
              </w:rPr>
              <w:t xml:space="preserve">SUMMARY OF HIGHER-LEVEL OBJECTIVES FOR THESE TREATMENT AREAS (Please rank specific objectives </w:t>
            </w:r>
            <w:r>
              <w:rPr>
                <w:rFonts w:ascii="Helvetica" w:hAnsi="Helvetica"/>
                <w:i/>
                <w:sz w:val="14"/>
                <w:lang w:val="en-GB"/>
              </w:rPr>
              <w:t xml:space="preserve">[1 = highest priority, 10 = lowest] </w:t>
            </w:r>
            <w:r>
              <w:rPr>
                <w:rFonts w:ascii="Helvetica" w:hAnsi="Helvetica"/>
                <w:sz w:val="14"/>
                <w:lang w:val="en-GB"/>
              </w:rPr>
              <w:t>):</w:t>
            </w:r>
          </w:p>
          <w:p w:rsidR="003A7299" w:rsidRDefault="0070256A" w:rsidP="00014A1A">
            <w:pPr>
              <w:pStyle w:val="DefaultParagraphFont1"/>
              <w:spacing w:after="60"/>
              <w:rPr>
                <w:rFonts w:ascii="Helvetica" w:hAnsi="Helvetica"/>
                <w:sz w:val="14"/>
                <w:lang w:val="en-GB"/>
              </w:rPr>
            </w:pPr>
            <w:r>
              <w:fldChar w:fldCharType="begin"/>
            </w:r>
            <w:r w:rsidR="000F440E">
              <w:instrText xml:space="preserve"> FILLIN  \* MERGEFORMAT </w:instrText>
            </w:r>
            <w:r>
              <w:fldChar w:fldCharType="end"/>
            </w:r>
            <w:r w:rsidR="003A7299">
              <w:rPr>
                <w:rFonts w:ascii="Helvetica" w:hAnsi="Helvetica"/>
                <w:sz w:val="14"/>
                <w:lang w:val="en-GB"/>
              </w:rPr>
              <w:t xml:space="preserve">( </w:t>
            </w:r>
            <w:r w:rsidR="00014A1A">
              <w:rPr>
                <w:rFonts w:ascii="Helvetica" w:hAnsi="Helvetica"/>
                <w:sz w:val="14"/>
                <w:lang w:val="en-GB"/>
              </w:rPr>
              <w:t>7</w:t>
            </w:r>
            <w:r>
              <w:fldChar w:fldCharType="begin"/>
            </w:r>
            <w:r w:rsidR="00F75E2F">
              <w:instrText xml:space="preserve"> FILLIN  \* MERGEFORMAT </w:instrText>
            </w:r>
            <w:r>
              <w:fldChar w:fldCharType="end"/>
            </w:r>
            <w:r w:rsidR="003A7299">
              <w:rPr>
                <w:rFonts w:ascii="Helvetica" w:hAnsi="Helvetica"/>
                <w:sz w:val="14"/>
                <w:lang w:val="en-GB"/>
              </w:rPr>
              <w:t xml:space="preserve"> )  Timber   ( </w:t>
            </w:r>
            <w:r>
              <w:fldChar w:fldCharType="begin"/>
            </w:r>
            <w:r w:rsidR="00F75E2F">
              <w:instrText xml:space="preserve"> FILLIN  \* MERGEFORMAT </w:instrText>
            </w:r>
            <w:r>
              <w:fldChar w:fldCharType="end"/>
            </w:r>
            <w:r w:rsidR="003A7299">
              <w:rPr>
                <w:rFonts w:ascii="Helvetica" w:hAnsi="Helvetica"/>
                <w:sz w:val="14"/>
                <w:lang w:val="en-GB"/>
              </w:rPr>
              <w:t xml:space="preserve"> </w:t>
            </w:r>
            <w:r w:rsidR="008B12DF">
              <w:rPr>
                <w:rFonts w:ascii="Helvetica" w:hAnsi="Helvetica"/>
                <w:sz w:val="14"/>
                <w:lang w:val="en-GB"/>
              </w:rPr>
              <w:t>4</w:t>
            </w:r>
            <w:r w:rsidR="003A7299">
              <w:rPr>
                <w:rFonts w:ascii="Helvetica" w:hAnsi="Helvetica"/>
                <w:sz w:val="14"/>
                <w:lang w:val="en-GB"/>
              </w:rPr>
              <w:t xml:space="preserve">)  Range   ( </w:t>
            </w:r>
            <w:r w:rsidR="00014A1A">
              <w:rPr>
                <w:rFonts w:ascii="Helvetica" w:hAnsi="Helvetica"/>
                <w:sz w:val="14"/>
                <w:lang w:val="en-GB"/>
              </w:rPr>
              <w:t>5</w:t>
            </w:r>
            <w:r>
              <w:fldChar w:fldCharType="begin"/>
            </w:r>
            <w:r w:rsidR="000F440E">
              <w:instrText xml:space="preserve"> FILLIN  \* MERGEFORMAT </w:instrText>
            </w:r>
            <w:r>
              <w:fldChar w:fldCharType="end"/>
            </w:r>
            <w:r w:rsidR="003A7299">
              <w:rPr>
                <w:rFonts w:ascii="Helvetica" w:hAnsi="Helvetica"/>
                <w:sz w:val="14"/>
                <w:lang w:val="en-GB"/>
              </w:rPr>
              <w:t xml:space="preserve"> )  Recreation   ( </w:t>
            </w:r>
            <w:r w:rsidR="008B12DF">
              <w:rPr>
                <w:rFonts w:ascii="Helvetica" w:hAnsi="Helvetica"/>
                <w:sz w:val="14"/>
                <w:lang w:val="en-GB"/>
              </w:rPr>
              <w:t>6</w:t>
            </w:r>
            <w:r>
              <w:fldChar w:fldCharType="begin"/>
            </w:r>
            <w:r w:rsidR="000F440E">
              <w:instrText xml:space="preserve"> FILLIN  \* MERGEFORMAT </w:instrText>
            </w:r>
            <w:r>
              <w:fldChar w:fldCharType="end"/>
            </w:r>
            <w:r w:rsidR="003A7299">
              <w:rPr>
                <w:rFonts w:ascii="Helvetica" w:hAnsi="Helvetica"/>
                <w:sz w:val="14"/>
                <w:lang w:val="en-GB"/>
              </w:rPr>
              <w:t xml:space="preserve"> )  VQO   ( </w:t>
            </w:r>
            <w:r>
              <w:fldChar w:fldCharType="begin"/>
            </w:r>
            <w:r w:rsidR="000F440E">
              <w:instrText xml:space="preserve"> FILLIN  \* MERGEFORMAT </w:instrText>
            </w:r>
            <w:r>
              <w:fldChar w:fldCharType="end"/>
            </w:r>
            <w:r w:rsidR="003A7299">
              <w:rPr>
                <w:rFonts w:ascii="Helvetica" w:hAnsi="Helvetica"/>
                <w:sz w:val="14"/>
                <w:lang w:val="en-GB"/>
              </w:rPr>
              <w:t xml:space="preserve"> </w:t>
            </w:r>
            <w:r w:rsidR="008B12DF">
              <w:rPr>
                <w:rFonts w:ascii="Helvetica" w:hAnsi="Helvetica"/>
                <w:sz w:val="14"/>
                <w:lang w:val="en-GB"/>
              </w:rPr>
              <w:t>1</w:t>
            </w:r>
            <w:r w:rsidR="003A7299">
              <w:rPr>
                <w:rFonts w:ascii="Helvetica" w:hAnsi="Helvetica"/>
                <w:sz w:val="14"/>
                <w:lang w:val="en-GB"/>
              </w:rPr>
              <w:t>)  Wildlife Habitat     (</w:t>
            </w:r>
            <w:r w:rsidR="008B12DF">
              <w:rPr>
                <w:rFonts w:ascii="Helvetica" w:hAnsi="Helvetica"/>
                <w:sz w:val="14"/>
                <w:lang w:val="en-GB"/>
              </w:rPr>
              <w:t>2</w:t>
            </w:r>
            <w:r w:rsidR="003A7299">
              <w:rPr>
                <w:rFonts w:ascii="Helvetica" w:hAnsi="Helvetica"/>
                <w:sz w:val="14"/>
                <w:lang w:val="en-GB"/>
              </w:rPr>
              <w:t>)  Biodiversity   (</w:t>
            </w:r>
            <w:r w:rsidR="008B12DF">
              <w:rPr>
                <w:rFonts w:ascii="Helvetica" w:hAnsi="Helvetica"/>
                <w:sz w:val="14"/>
                <w:lang w:val="en-GB"/>
              </w:rPr>
              <w:t>3</w:t>
            </w:r>
            <w:r w:rsidR="003A7299">
              <w:rPr>
                <w:rFonts w:ascii="Helvetica" w:hAnsi="Helvetica"/>
                <w:sz w:val="14"/>
                <w:lang w:val="en-GB"/>
              </w:rPr>
              <w:t>)  Wildlife Trees    (</w:t>
            </w:r>
            <w:r w:rsidR="008B12DF">
              <w:rPr>
                <w:rFonts w:ascii="Helvetica" w:hAnsi="Helvetica"/>
                <w:sz w:val="14"/>
                <w:lang w:val="en-GB"/>
              </w:rPr>
              <w:t>9</w:t>
            </w:r>
            <w:r w:rsidR="003A7299">
              <w:rPr>
                <w:rFonts w:ascii="Helvetica" w:hAnsi="Helvetica"/>
                <w:sz w:val="14"/>
                <w:lang w:val="en-GB"/>
              </w:rPr>
              <w:t xml:space="preserve">)  Fisheries     ( </w:t>
            </w:r>
            <w:r w:rsidR="00014A1A">
              <w:rPr>
                <w:rFonts w:ascii="Helvetica" w:hAnsi="Helvetica"/>
                <w:sz w:val="14"/>
                <w:lang w:val="en-GB"/>
              </w:rPr>
              <w:t>8</w:t>
            </w:r>
            <w:r>
              <w:fldChar w:fldCharType="begin"/>
            </w:r>
            <w:r w:rsidR="000F440E">
              <w:instrText xml:space="preserve"> FILLIN  \* MERGEFORMAT </w:instrText>
            </w:r>
            <w:r>
              <w:fldChar w:fldCharType="end"/>
            </w:r>
            <w:r w:rsidR="003A7299">
              <w:rPr>
                <w:rFonts w:ascii="Helvetica" w:hAnsi="Helvetica"/>
                <w:sz w:val="14"/>
                <w:lang w:val="en-GB"/>
              </w:rPr>
              <w:t xml:space="preserve">)  Water Quality     ( </w:t>
            </w:r>
            <w:r>
              <w:fldChar w:fldCharType="begin"/>
            </w:r>
            <w:r w:rsidR="000F440E">
              <w:instrText xml:space="preserve"> FILLIN  \* MERGEFORMAT </w:instrText>
            </w:r>
            <w:r>
              <w:fldChar w:fldCharType="end"/>
            </w:r>
            <w:r w:rsidR="003A7299">
              <w:rPr>
                <w:rFonts w:ascii="Helvetica" w:hAnsi="Helvetica"/>
                <w:sz w:val="14"/>
                <w:lang w:val="en-GB"/>
              </w:rPr>
              <w:t xml:space="preserve"> )  Other:  </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C.  STAND-LEVEL OBJECTIVES</w:t>
            </w:r>
          </w:p>
        </w:tc>
      </w:tr>
      <w:tr w:rsidR="003A7299" w:rsidTr="00C64319">
        <w:trPr>
          <w:cantSplit/>
        </w:trPr>
        <w:tc>
          <w:tcPr>
            <w:tcW w:w="11307" w:type="dxa"/>
            <w:gridSpan w:val="13"/>
            <w:tcBorders>
              <w:top w:val="single" w:sz="6" w:space="0" w:color="auto"/>
              <w:left w:val="single" w:sz="12" w:space="0" w:color="auto"/>
              <w:bottom w:val="single" w:sz="6" w:space="0" w:color="auto"/>
              <w:right w:val="single" w:sz="12" w:space="0" w:color="auto"/>
            </w:tcBorders>
            <w:shd w:val="pct25" w:color="C0C0C0" w:fill="auto"/>
          </w:tcPr>
          <w:p w:rsidR="003A7299" w:rsidRDefault="003A7299" w:rsidP="00DD72FF">
            <w:pPr>
              <w:pStyle w:val="DefaultParagraphFont1"/>
              <w:tabs>
                <w:tab w:val="left" w:pos="6570"/>
                <w:tab w:val="left" w:pos="7200"/>
                <w:tab w:val="left" w:pos="7830"/>
              </w:tabs>
              <w:spacing w:before="60" w:after="60"/>
              <w:rPr>
                <w:rFonts w:ascii="Helvetica" w:hAnsi="Helvetica"/>
                <w:sz w:val="14"/>
                <w:lang w:val="en-GB"/>
              </w:rPr>
            </w:pPr>
            <w:r>
              <w:rPr>
                <w:rFonts w:ascii="Helvetica" w:hAnsi="Helvetica"/>
                <w:sz w:val="14"/>
                <w:lang w:val="en-GB"/>
              </w:rPr>
              <w:t>ARE CURRENT STAND-LEVEL OBJECTIVES AVAILABLE FROM SILVICULTURE PRESCRIPTIONS?</w:t>
            </w:r>
            <w:r>
              <w:rPr>
                <w:rFonts w:ascii="Helvetica" w:hAnsi="Helvetica"/>
                <w:sz w:val="14"/>
                <w:lang w:val="en-GB"/>
              </w:rPr>
              <w:tab/>
            </w:r>
            <w:r w:rsidR="0070256A">
              <w:rPr>
                <w:rFonts w:ascii="Helvetica" w:hAnsi="Helvetica"/>
                <w:sz w:val="14"/>
                <w:lang w:val="en-GB"/>
              </w:rPr>
              <w:fldChar w:fldCharType="begin">
                <w:ffData>
                  <w:name w:val="Check11"/>
                  <w:enabled/>
                  <w:calcOnExit w:val="0"/>
                  <w:checkBox>
                    <w:size w:val="20"/>
                    <w:default w:val="0"/>
                  </w:checkBox>
                </w:ffData>
              </w:fldChar>
            </w:r>
            <w:bookmarkStart w:id="5" w:name="Check11"/>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5"/>
            <w:r>
              <w:rPr>
                <w:rFonts w:ascii="Helvetica" w:hAnsi="Helvetica"/>
                <w:sz w:val="14"/>
                <w:lang w:val="en-GB"/>
              </w:rPr>
              <w:t>Yes</w:t>
            </w:r>
            <w:r>
              <w:rPr>
                <w:rFonts w:ascii="Helvetica" w:hAnsi="Helvetica"/>
                <w:sz w:val="14"/>
                <w:lang w:val="en-GB"/>
              </w:rPr>
              <w:tab/>
            </w:r>
            <w:proofErr w:type="spellStart"/>
            <w:r w:rsidR="00DD72FF" w:rsidRPr="00DD72FF">
              <w:rPr>
                <w:rFonts w:ascii="ESRI Geometric Symbols" w:hAnsi="ESRI Geometric Symbols"/>
                <w:sz w:val="36"/>
                <w:szCs w:val="36"/>
                <w:lang w:val="en-GB"/>
              </w:rPr>
              <w:t>a</w:t>
            </w:r>
            <w:r>
              <w:rPr>
                <w:rFonts w:ascii="Helvetica" w:hAnsi="Helvetica"/>
                <w:sz w:val="14"/>
                <w:lang w:val="en-GB"/>
              </w:rPr>
              <w:t>No</w:t>
            </w:r>
            <w:proofErr w:type="spellEnd"/>
            <w:r>
              <w:rPr>
                <w:rFonts w:ascii="Helvetica" w:hAnsi="Helvetica"/>
                <w:sz w:val="14"/>
                <w:lang w:val="en-GB"/>
              </w:rPr>
              <w:tab/>
              <w:t>IF ‘YES,’ SEE FS 711A.</w:t>
            </w:r>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rsidP="00DD72FF">
            <w:pPr>
              <w:pStyle w:val="DefaultParagraphFont1"/>
              <w:tabs>
                <w:tab w:val="left" w:pos="5760"/>
                <w:tab w:val="left" w:pos="6570"/>
              </w:tabs>
              <w:spacing w:before="60" w:after="60"/>
              <w:rPr>
                <w:rFonts w:ascii="Helvetica" w:hAnsi="Helvetica"/>
                <w:sz w:val="14"/>
                <w:lang w:val="en-GB"/>
              </w:rPr>
            </w:pPr>
            <w:r>
              <w:rPr>
                <w:rFonts w:ascii="Helvetica" w:hAnsi="Helvetica"/>
                <w:sz w:val="14"/>
                <w:lang w:val="en-GB"/>
              </w:rPr>
              <w:t>ARE CURRENT STAND-LEVEL OBJECTIVES STILL APPROPRIATE FOR THESE STANDS?</w:t>
            </w:r>
            <w:r>
              <w:rPr>
                <w:rFonts w:ascii="Helvetica" w:hAnsi="Helvetica"/>
                <w:sz w:val="14"/>
                <w:lang w:val="en-GB"/>
              </w:rPr>
              <w:tab/>
            </w:r>
            <w:r w:rsidR="0070256A">
              <w:rPr>
                <w:rFonts w:ascii="Helvetica" w:hAnsi="Helvetica"/>
                <w:sz w:val="14"/>
                <w:lang w:val="en-GB"/>
              </w:rPr>
              <w:fldChar w:fldCharType="begin">
                <w:ffData>
                  <w:name w:val="Check13"/>
                  <w:enabled/>
                  <w:calcOnExit w:val="0"/>
                  <w:checkBox>
                    <w:size w:val="20"/>
                    <w:default w:val="0"/>
                  </w:checkBox>
                </w:ffData>
              </w:fldChar>
            </w:r>
            <w:bookmarkStart w:id="6" w:name="Check13"/>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6"/>
            <w:r>
              <w:rPr>
                <w:rFonts w:ascii="Helvetica" w:hAnsi="Helvetica"/>
                <w:sz w:val="14"/>
                <w:lang w:val="en-GB"/>
              </w:rPr>
              <w:t>Yes</w:t>
            </w:r>
            <w:r>
              <w:rPr>
                <w:rFonts w:ascii="Helvetica" w:hAnsi="Helvetica"/>
                <w:sz w:val="14"/>
                <w:lang w:val="en-GB"/>
              </w:rPr>
              <w:tab/>
            </w:r>
            <w:r w:rsidR="0070256A">
              <w:rPr>
                <w:rFonts w:ascii="Helvetica" w:hAnsi="Helvetica"/>
                <w:sz w:val="14"/>
                <w:lang w:val="en-GB"/>
              </w:rPr>
              <w:fldChar w:fldCharType="begin">
                <w:ffData>
                  <w:name w:val="Check14"/>
                  <w:enabled/>
                  <w:calcOnExit w:val="0"/>
                  <w:checkBox>
                    <w:size w:val="20"/>
                    <w:default w:val="0"/>
                  </w:checkBox>
                </w:ffData>
              </w:fldChar>
            </w:r>
            <w:bookmarkStart w:id="7" w:name="Check14"/>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7"/>
            <w:r>
              <w:rPr>
                <w:rFonts w:ascii="Helvetica" w:hAnsi="Helvetica"/>
                <w:sz w:val="14"/>
                <w:lang w:val="en-GB"/>
              </w:rPr>
              <w:t>No</w:t>
            </w:r>
            <w:r>
              <w:rPr>
                <w:rFonts w:ascii="Helvetica" w:hAnsi="Helvetica"/>
                <w:sz w:val="14"/>
                <w:lang w:val="en-GB"/>
              </w:rPr>
              <w:tab/>
            </w:r>
            <w:proofErr w:type="spellStart"/>
            <w:r w:rsidR="00DD72FF">
              <w:rPr>
                <w:rFonts w:ascii="ESRI Geometric Symbols" w:hAnsi="ESRI Geometric Symbols"/>
                <w:sz w:val="36"/>
                <w:szCs w:val="36"/>
                <w:lang w:val="en-GB"/>
              </w:rPr>
              <w:t>a</w:t>
            </w:r>
            <w:r>
              <w:rPr>
                <w:rFonts w:ascii="Helvetica" w:hAnsi="Helvetica"/>
                <w:sz w:val="14"/>
                <w:lang w:val="en-GB"/>
              </w:rPr>
              <w:t>NA</w:t>
            </w:r>
            <w:proofErr w:type="spellEnd"/>
          </w:p>
        </w:tc>
      </w:tr>
      <w:tr w:rsidR="003A7299" w:rsidTr="00C64319">
        <w:trPr>
          <w:cantSplit/>
        </w:trPr>
        <w:tc>
          <w:tcPr>
            <w:tcW w:w="11307" w:type="dxa"/>
            <w:gridSpan w:val="13"/>
            <w:tcBorders>
              <w:left w:val="single" w:sz="12"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USE THIS SECTION TO SUMMARIZE OBJECTIVES FROM HIGHER-LEVEL PLANS OR FOR DEVELOPING OR CLARIFYING STAND-LEVEL OBJECTIVES.</w:t>
            </w:r>
          </w:p>
        </w:tc>
      </w:tr>
      <w:tr w:rsidR="003A7299" w:rsidTr="00C64319">
        <w:trPr>
          <w:cantSplit/>
          <w:trHeight w:val="251"/>
        </w:trPr>
        <w:tc>
          <w:tcPr>
            <w:tcW w:w="4068" w:type="dxa"/>
            <w:gridSpan w:val="5"/>
            <w:tcBorders>
              <w:top w:val="single" w:sz="6" w:space="0" w:color="auto"/>
              <w:left w:val="single" w:sz="12" w:space="0" w:color="auto"/>
              <w:bottom w:val="single" w:sz="6" w:space="0" w:color="auto"/>
              <w:right w:val="single" w:sz="6" w:space="0" w:color="auto"/>
            </w:tcBorders>
            <w:shd w:val="solid" w:color="C0C0C0" w:fill="auto"/>
          </w:tcPr>
          <w:p w:rsidR="003A7299" w:rsidRDefault="003A7299">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TIMBER</w:t>
            </w:r>
          </w:p>
        </w:tc>
        <w:tc>
          <w:tcPr>
            <w:tcW w:w="7239" w:type="dxa"/>
            <w:gridSpan w:val="8"/>
            <w:tcBorders>
              <w:top w:val="single" w:sz="6" w:space="0" w:color="auto"/>
              <w:left w:val="single" w:sz="6" w:space="0" w:color="auto"/>
              <w:bottom w:val="single" w:sz="6" w:space="0" w:color="auto"/>
              <w:right w:val="single" w:sz="12" w:space="0" w:color="auto"/>
            </w:tcBorders>
          </w:tcPr>
          <w:p w:rsidR="003A7299" w:rsidRDefault="008F39DB">
            <w:pPr>
              <w:pStyle w:val="DefaultParagraphFont1"/>
              <w:spacing w:before="60" w:after="60"/>
              <w:rPr>
                <w:rFonts w:ascii="Helvetica" w:hAnsi="Helvetica"/>
                <w:sz w:val="14"/>
                <w:lang w:val="en-GB"/>
              </w:rPr>
            </w:pPr>
            <w:r w:rsidRPr="00600A60">
              <w:rPr>
                <w:sz w:val="14"/>
              </w:rPr>
              <w:t>MANAGEMENT OBJECTIVES</w:t>
            </w:r>
          </w:p>
        </w:tc>
      </w:tr>
      <w:tr w:rsidR="003A7299" w:rsidTr="008B12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75" w:type="dxa"/>
            <w:gridSpan w:val="2"/>
            <w:tcBorders>
              <w:top w:val="single" w:sz="6" w:space="0" w:color="auto"/>
              <w:bottom w:val="single" w:sz="6" w:space="0" w:color="auto"/>
              <w:right w:val="single" w:sz="6" w:space="0" w:color="auto"/>
            </w:tcBorders>
          </w:tcPr>
          <w:p w:rsidR="003A7299" w:rsidRDefault="003A7299">
            <w:pPr>
              <w:jc w:val="center"/>
              <w:rPr>
                <w:sz w:val="16"/>
              </w:rPr>
            </w:pPr>
            <w:r>
              <w:rPr>
                <w:sz w:val="16"/>
              </w:rPr>
              <w:t>SU</w:t>
            </w:r>
          </w:p>
        </w:tc>
        <w:tc>
          <w:tcPr>
            <w:tcW w:w="10632" w:type="dxa"/>
            <w:gridSpan w:val="11"/>
            <w:tcBorders>
              <w:top w:val="single" w:sz="6" w:space="0" w:color="auto"/>
              <w:left w:val="nil"/>
              <w:bottom w:val="single" w:sz="6" w:space="0" w:color="auto"/>
              <w:right w:val="single" w:sz="12" w:space="0" w:color="auto"/>
            </w:tcBorders>
          </w:tcPr>
          <w:p w:rsidR="003A7299" w:rsidRDefault="003A7299" w:rsidP="007F4E6E">
            <w:pPr>
              <w:rPr>
                <w:sz w:val="16"/>
              </w:rPr>
            </w:pPr>
          </w:p>
        </w:tc>
      </w:tr>
      <w:tr w:rsidR="008B12DF" w:rsidTr="008B12DF">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75" w:type="dxa"/>
            <w:gridSpan w:val="2"/>
            <w:tcBorders>
              <w:top w:val="single" w:sz="6" w:space="0" w:color="auto"/>
              <w:bottom w:val="single" w:sz="6" w:space="0" w:color="auto"/>
              <w:right w:val="single" w:sz="6" w:space="0" w:color="auto"/>
            </w:tcBorders>
          </w:tcPr>
          <w:p w:rsidR="008B12DF" w:rsidRDefault="008B12DF">
            <w:pPr>
              <w:jc w:val="center"/>
              <w:rPr>
                <w:sz w:val="18"/>
              </w:rPr>
            </w:pPr>
            <w:r>
              <w:rPr>
                <w:sz w:val="18"/>
              </w:rPr>
              <w:t>All</w:t>
            </w:r>
          </w:p>
        </w:tc>
        <w:tc>
          <w:tcPr>
            <w:tcW w:w="10632" w:type="dxa"/>
            <w:gridSpan w:val="11"/>
            <w:tcBorders>
              <w:top w:val="single" w:sz="6" w:space="0" w:color="auto"/>
              <w:left w:val="nil"/>
              <w:bottom w:val="single" w:sz="6" w:space="0" w:color="auto"/>
              <w:right w:val="single" w:sz="12" w:space="0" w:color="auto"/>
            </w:tcBorders>
          </w:tcPr>
          <w:p w:rsidR="00BF1A9F" w:rsidRDefault="00112A17" w:rsidP="00014A1A">
            <w:pPr>
              <w:overflowPunct/>
              <w:autoSpaceDE/>
              <w:autoSpaceDN/>
              <w:adjustRightInd/>
              <w:textAlignment w:val="auto"/>
              <w:rPr>
                <w:sz w:val="20"/>
              </w:rPr>
            </w:pPr>
            <w:r>
              <w:rPr>
                <w:sz w:val="20"/>
              </w:rPr>
              <w:t xml:space="preserve">This site is </w:t>
            </w:r>
            <w:r w:rsidR="004D4082">
              <w:rPr>
                <w:sz w:val="20"/>
              </w:rPr>
              <w:t xml:space="preserve">a mosaic of </w:t>
            </w:r>
            <w:r w:rsidR="00F75E2F">
              <w:rPr>
                <w:sz w:val="20"/>
              </w:rPr>
              <w:t xml:space="preserve">the </w:t>
            </w:r>
            <w:r w:rsidR="004D4082">
              <w:rPr>
                <w:sz w:val="20"/>
              </w:rPr>
              <w:t>open range type found on</w:t>
            </w:r>
            <w:r w:rsidR="00DF7124">
              <w:rPr>
                <w:sz w:val="20"/>
              </w:rPr>
              <w:t xml:space="preserve"> shallower soils</w:t>
            </w:r>
            <w:r w:rsidR="00F75E2F">
              <w:rPr>
                <w:sz w:val="20"/>
              </w:rPr>
              <w:t>,</w:t>
            </w:r>
            <w:r w:rsidR="00DF7124">
              <w:rPr>
                <w:sz w:val="20"/>
              </w:rPr>
              <w:t xml:space="preserve"> and </w:t>
            </w:r>
            <w:r w:rsidR="00F75E2F">
              <w:rPr>
                <w:sz w:val="20"/>
              </w:rPr>
              <w:t xml:space="preserve">the </w:t>
            </w:r>
            <w:r w:rsidR="00DF7124">
              <w:rPr>
                <w:sz w:val="20"/>
              </w:rPr>
              <w:t xml:space="preserve">open forest type on deeper soils. These two types (ecosystems) are interspersed </w:t>
            </w:r>
            <w:r w:rsidR="00F75E2F">
              <w:rPr>
                <w:sz w:val="20"/>
              </w:rPr>
              <w:t xml:space="preserve">so </w:t>
            </w:r>
            <w:r w:rsidR="00DF7124">
              <w:rPr>
                <w:sz w:val="20"/>
              </w:rPr>
              <w:t xml:space="preserve">as to make mapping of these types difficult – separating these two types spatially was also beyond the scope of this contract. </w:t>
            </w:r>
          </w:p>
          <w:p w:rsidR="004D4082" w:rsidRPr="004D4082" w:rsidRDefault="00DF7124" w:rsidP="00014A1A">
            <w:pPr>
              <w:overflowPunct/>
              <w:autoSpaceDE/>
              <w:autoSpaceDN/>
              <w:adjustRightInd/>
              <w:textAlignment w:val="auto"/>
              <w:rPr>
                <w:b/>
                <w:sz w:val="20"/>
                <w:lang w:val="en-US"/>
              </w:rPr>
            </w:pPr>
            <w:r>
              <w:rPr>
                <w:sz w:val="20"/>
              </w:rPr>
              <w:t>The si</w:t>
            </w:r>
            <w:r w:rsidR="00014A1A">
              <w:rPr>
                <w:sz w:val="20"/>
              </w:rPr>
              <w:t xml:space="preserve">te is presently mapped as </w:t>
            </w:r>
            <w:proofErr w:type="spellStart"/>
            <w:r w:rsidR="00014A1A">
              <w:rPr>
                <w:sz w:val="20"/>
              </w:rPr>
              <w:t>IDFun</w:t>
            </w:r>
            <w:proofErr w:type="spellEnd"/>
            <w:r>
              <w:rPr>
                <w:sz w:val="20"/>
              </w:rPr>
              <w:t>,</w:t>
            </w:r>
            <w:r w:rsidR="00014A1A">
              <w:rPr>
                <w:sz w:val="20"/>
              </w:rPr>
              <w:t xml:space="preserve"> recent revisions of BEC now map the area as </w:t>
            </w:r>
            <w:proofErr w:type="spellStart"/>
            <w:r w:rsidR="00014A1A">
              <w:rPr>
                <w:sz w:val="20"/>
              </w:rPr>
              <w:t>ICHxwa</w:t>
            </w:r>
            <w:proofErr w:type="spellEnd"/>
            <w:r w:rsidR="00014A1A">
              <w:rPr>
                <w:sz w:val="20"/>
              </w:rPr>
              <w:t xml:space="preserve"> (warm aspect phase of the very dry, warm ICH)</w:t>
            </w:r>
            <w:r w:rsidR="0030284A">
              <w:rPr>
                <w:sz w:val="20"/>
              </w:rPr>
              <w:t xml:space="preserve">. </w:t>
            </w:r>
            <w:r w:rsidR="00014A1A">
              <w:rPr>
                <w:sz w:val="20"/>
              </w:rPr>
              <w:t>Previously no site classification was avai</w:t>
            </w:r>
            <w:r w:rsidR="00BF1A9F">
              <w:rPr>
                <w:sz w:val="20"/>
              </w:rPr>
              <w:t xml:space="preserve">lable for the </w:t>
            </w:r>
            <w:proofErr w:type="spellStart"/>
            <w:r w:rsidR="00BF1A9F">
              <w:rPr>
                <w:sz w:val="20"/>
              </w:rPr>
              <w:t>IDFun</w:t>
            </w:r>
            <w:proofErr w:type="spellEnd"/>
            <w:r w:rsidR="00BF1A9F">
              <w:rPr>
                <w:sz w:val="20"/>
              </w:rPr>
              <w:t xml:space="preserve">. </w:t>
            </w:r>
            <w:r w:rsidR="0030284A">
              <w:rPr>
                <w:sz w:val="20"/>
              </w:rPr>
              <w:t xml:space="preserve">The open range sites are best classified as ranging from </w:t>
            </w:r>
            <w:proofErr w:type="spellStart"/>
            <w:r w:rsidR="0030284A">
              <w:rPr>
                <w:sz w:val="20"/>
              </w:rPr>
              <w:t>ICHxw</w:t>
            </w:r>
            <w:r w:rsidR="00BF1A9F">
              <w:rPr>
                <w:sz w:val="20"/>
              </w:rPr>
              <w:t>a</w:t>
            </w:r>
            <w:proofErr w:type="spellEnd"/>
            <w:r w:rsidR="0030284A">
              <w:rPr>
                <w:sz w:val="20"/>
              </w:rPr>
              <w:t xml:space="preserve">/102 to 103 using </w:t>
            </w:r>
            <w:r w:rsidR="00F75E2F">
              <w:rPr>
                <w:sz w:val="20"/>
              </w:rPr>
              <w:t>the</w:t>
            </w:r>
            <w:r w:rsidR="0030284A">
              <w:rPr>
                <w:sz w:val="20"/>
              </w:rPr>
              <w:t xml:space="preserve"> Kootenay-Boundary BEC revisions </w:t>
            </w:r>
            <w:r w:rsidR="00F75E2F">
              <w:rPr>
                <w:sz w:val="20"/>
              </w:rPr>
              <w:t xml:space="preserve">dated </w:t>
            </w:r>
            <w:r w:rsidR="0030284A">
              <w:rPr>
                <w:sz w:val="20"/>
              </w:rPr>
              <w:t>June 11</w:t>
            </w:r>
            <w:proofErr w:type="gramStart"/>
            <w:r w:rsidR="0030284A">
              <w:rPr>
                <w:sz w:val="20"/>
              </w:rPr>
              <w:t>,2012</w:t>
            </w:r>
            <w:proofErr w:type="gramEnd"/>
            <w:r w:rsidR="00F75E2F">
              <w:rPr>
                <w:sz w:val="20"/>
              </w:rPr>
              <w:t>, w</w:t>
            </w:r>
            <w:r w:rsidR="0030284A">
              <w:rPr>
                <w:sz w:val="20"/>
              </w:rPr>
              <w:t xml:space="preserve">hile the </w:t>
            </w:r>
            <w:r w:rsidR="00732E72">
              <w:rPr>
                <w:sz w:val="20"/>
              </w:rPr>
              <w:t xml:space="preserve">open </w:t>
            </w:r>
            <w:r w:rsidR="0030284A">
              <w:rPr>
                <w:sz w:val="20"/>
              </w:rPr>
              <w:t xml:space="preserve">forest sites are best classified </w:t>
            </w:r>
            <w:proofErr w:type="spellStart"/>
            <w:r w:rsidR="0030284A">
              <w:rPr>
                <w:sz w:val="20"/>
              </w:rPr>
              <w:t>ICHxw</w:t>
            </w:r>
            <w:r w:rsidR="00BF1A9F">
              <w:rPr>
                <w:sz w:val="20"/>
              </w:rPr>
              <w:t>a</w:t>
            </w:r>
            <w:proofErr w:type="spellEnd"/>
            <w:r w:rsidR="0030284A">
              <w:rPr>
                <w:sz w:val="20"/>
              </w:rPr>
              <w:t>/104.</w:t>
            </w:r>
          </w:p>
          <w:p w:rsidR="008B12DF" w:rsidRPr="008B12DF" w:rsidRDefault="008B12DF" w:rsidP="00EA2877">
            <w:pPr>
              <w:numPr>
                <w:ilvl w:val="0"/>
                <w:numId w:val="4"/>
              </w:numPr>
              <w:overflowPunct/>
              <w:autoSpaceDE/>
              <w:autoSpaceDN/>
              <w:adjustRightInd/>
              <w:textAlignment w:val="auto"/>
              <w:rPr>
                <w:b/>
                <w:sz w:val="20"/>
                <w:lang w:val="en-US"/>
              </w:rPr>
            </w:pPr>
            <w:r w:rsidRPr="008B12DF">
              <w:rPr>
                <w:bCs/>
                <w:sz w:val="20"/>
                <w:lang w:val="en-US"/>
              </w:rPr>
              <w:t>Open Range stands are to maintain 0-75 stems/ha on site with a target of 20 stems/ha</w:t>
            </w:r>
            <w:r w:rsidR="00F75E2F">
              <w:rPr>
                <w:bCs/>
                <w:sz w:val="20"/>
                <w:lang w:val="en-US"/>
              </w:rPr>
              <w:t xml:space="preserve">, </w:t>
            </w:r>
            <w:r w:rsidRPr="008B12DF">
              <w:rPr>
                <w:bCs/>
                <w:sz w:val="20"/>
                <w:lang w:val="en-US"/>
              </w:rPr>
              <w:t>maintaining</w:t>
            </w:r>
            <w:r w:rsidR="00F75E2F">
              <w:rPr>
                <w:bCs/>
                <w:sz w:val="20"/>
                <w:lang w:val="en-US"/>
              </w:rPr>
              <w:t xml:space="preserve"> the</w:t>
            </w:r>
            <w:r w:rsidRPr="008B12DF">
              <w:rPr>
                <w:bCs/>
                <w:sz w:val="20"/>
                <w:lang w:val="en-US"/>
              </w:rPr>
              <w:t xml:space="preserve"> largest trees on site</w:t>
            </w:r>
            <w:r w:rsidR="00D67544">
              <w:rPr>
                <w:bCs/>
                <w:sz w:val="20"/>
                <w:lang w:val="en-US"/>
              </w:rPr>
              <w:t xml:space="preserve"> </w:t>
            </w:r>
            <w:r w:rsidRPr="008B12DF">
              <w:rPr>
                <w:bCs/>
                <w:sz w:val="20"/>
                <w:lang w:val="en-US"/>
              </w:rPr>
              <w:t xml:space="preserve">emphasizing trees greater than </w:t>
            </w:r>
            <w:r w:rsidR="00D67544">
              <w:rPr>
                <w:bCs/>
                <w:sz w:val="20"/>
                <w:lang w:val="en-US"/>
              </w:rPr>
              <w:t>25</w:t>
            </w:r>
            <w:r w:rsidRPr="008B12DF">
              <w:rPr>
                <w:bCs/>
                <w:sz w:val="20"/>
                <w:lang w:val="en-US"/>
              </w:rPr>
              <w:t>cm</w:t>
            </w:r>
            <w:r w:rsidR="00D67544">
              <w:rPr>
                <w:bCs/>
                <w:sz w:val="20"/>
                <w:lang w:val="en-US"/>
              </w:rPr>
              <w:t xml:space="preserve"> </w:t>
            </w:r>
            <w:proofErr w:type="spellStart"/>
            <w:r w:rsidR="00AC40E9">
              <w:rPr>
                <w:bCs/>
                <w:sz w:val="20"/>
                <w:lang w:val="en-US"/>
              </w:rPr>
              <w:t>dbh</w:t>
            </w:r>
            <w:proofErr w:type="spellEnd"/>
            <w:r w:rsidRPr="008B12DF">
              <w:rPr>
                <w:bCs/>
                <w:sz w:val="20"/>
                <w:lang w:val="en-US"/>
              </w:rPr>
              <w:t>. Open Range areas will not be managed for timber production. Repeated</w:t>
            </w:r>
            <w:r w:rsidR="00F75E2F">
              <w:rPr>
                <w:bCs/>
                <w:sz w:val="20"/>
                <w:lang w:val="en-US"/>
              </w:rPr>
              <w:t>,</w:t>
            </w:r>
            <w:r w:rsidRPr="008B12DF">
              <w:rPr>
                <w:bCs/>
                <w:sz w:val="20"/>
                <w:lang w:val="en-US"/>
              </w:rPr>
              <w:t xml:space="preserve"> low intensity fire is intended to perpetuate an open landscape and fire proof the ponderosa pine stems to allow them </w:t>
            </w:r>
            <w:r w:rsidR="00F75E2F">
              <w:rPr>
                <w:bCs/>
                <w:sz w:val="20"/>
                <w:lang w:val="en-US"/>
              </w:rPr>
              <w:t xml:space="preserve">over time </w:t>
            </w:r>
            <w:r w:rsidRPr="008B12DF">
              <w:rPr>
                <w:bCs/>
                <w:sz w:val="20"/>
                <w:lang w:val="en-US"/>
              </w:rPr>
              <w:t xml:space="preserve">to emulate old growth </w:t>
            </w:r>
            <w:r w:rsidR="00F75E2F">
              <w:rPr>
                <w:bCs/>
                <w:sz w:val="20"/>
                <w:lang w:val="en-US"/>
              </w:rPr>
              <w:t xml:space="preserve">forest </w:t>
            </w:r>
            <w:r w:rsidRPr="008B12DF">
              <w:rPr>
                <w:bCs/>
                <w:sz w:val="20"/>
                <w:lang w:val="en-US"/>
              </w:rPr>
              <w:t xml:space="preserve">characteristics. </w:t>
            </w:r>
          </w:p>
          <w:p w:rsidR="008B12DF" w:rsidRPr="008B12DF" w:rsidRDefault="008B12DF" w:rsidP="00EA2877">
            <w:pPr>
              <w:numPr>
                <w:ilvl w:val="0"/>
                <w:numId w:val="4"/>
              </w:numPr>
              <w:rPr>
                <w:sz w:val="20"/>
              </w:rPr>
            </w:pPr>
            <w:r w:rsidRPr="008B12DF">
              <w:rPr>
                <w:bCs/>
                <w:sz w:val="20"/>
                <w:lang w:val="en-US"/>
              </w:rPr>
              <w:t>Open Forest stands are to maintain 76 to 400 stems/ha on sites with a target of 150 stems/ha</w:t>
            </w:r>
            <w:r w:rsidR="00F75E2F">
              <w:rPr>
                <w:bCs/>
                <w:sz w:val="20"/>
                <w:lang w:val="en-US"/>
              </w:rPr>
              <w:t>,</w:t>
            </w:r>
            <w:r w:rsidRPr="008B12DF">
              <w:rPr>
                <w:bCs/>
                <w:sz w:val="20"/>
                <w:lang w:val="en-US"/>
              </w:rPr>
              <w:t xml:space="preserve"> while maintaining </w:t>
            </w:r>
            <w:r w:rsidR="00F75E2F">
              <w:rPr>
                <w:bCs/>
                <w:sz w:val="20"/>
                <w:lang w:val="en-US"/>
              </w:rPr>
              <w:t xml:space="preserve">the </w:t>
            </w:r>
            <w:r w:rsidRPr="008B12DF">
              <w:rPr>
                <w:bCs/>
                <w:sz w:val="20"/>
                <w:lang w:val="en-US"/>
              </w:rPr>
              <w:t>largest trees on site</w:t>
            </w:r>
            <w:r w:rsidR="00A26514">
              <w:rPr>
                <w:bCs/>
                <w:sz w:val="20"/>
                <w:lang w:val="en-US"/>
              </w:rPr>
              <w:t xml:space="preserve"> </w:t>
            </w:r>
            <w:r w:rsidRPr="008B12DF">
              <w:rPr>
                <w:bCs/>
                <w:sz w:val="20"/>
                <w:lang w:val="en-US"/>
              </w:rPr>
              <w:t xml:space="preserve">emphasizing trees greater than </w:t>
            </w:r>
            <w:r w:rsidR="00D67544">
              <w:rPr>
                <w:bCs/>
                <w:sz w:val="20"/>
                <w:lang w:val="en-US"/>
              </w:rPr>
              <w:t>25</w:t>
            </w:r>
            <w:r w:rsidRPr="008B12DF">
              <w:rPr>
                <w:bCs/>
                <w:sz w:val="20"/>
                <w:lang w:val="en-US"/>
              </w:rPr>
              <w:t>cm</w:t>
            </w:r>
            <w:r w:rsidR="00AC40E9">
              <w:rPr>
                <w:bCs/>
                <w:sz w:val="20"/>
                <w:lang w:val="en-US"/>
              </w:rPr>
              <w:t xml:space="preserve"> </w:t>
            </w:r>
            <w:proofErr w:type="spellStart"/>
            <w:r w:rsidR="00AC40E9">
              <w:rPr>
                <w:bCs/>
                <w:sz w:val="20"/>
                <w:lang w:val="en-US"/>
              </w:rPr>
              <w:t>dbh</w:t>
            </w:r>
            <w:proofErr w:type="spellEnd"/>
            <w:r w:rsidRPr="008B12DF">
              <w:rPr>
                <w:bCs/>
                <w:sz w:val="20"/>
                <w:lang w:val="en-US"/>
              </w:rPr>
              <w:t xml:space="preserve">. </w:t>
            </w:r>
            <w:r w:rsidR="00F75E2F">
              <w:rPr>
                <w:bCs/>
                <w:sz w:val="20"/>
                <w:lang w:val="en-US"/>
              </w:rPr>
              <w:t>Retained t</w:t>
            </w:r>
            <w:r w:rsidR="00AA197E" w:rsidRPr="008B12DF">
              <w:rPr>
                <w:bCs/>
                <w:sz w:val="20"/>
                <w:lang w:val="en-US"/>
              </w:rPr>
              <w:t xml:space="preserve">rees </w:t>
            </w:r>
            <w:r w:rsidRPr="008B12DF">
              <w:rPr>
                <w:bCs/>
                <w:sz w:val="20"/>
                <w:lang w:val="en-US"/>
              </w:rPr>
              <w:t>are to be from largest diameter class</w:t>
            </w:r>
            <w:r w:rsidR="005B3152">
              <w:rPr>
                <w:bCs/>
                <w:sz w:val="20"/>
                <w:lang w:val="en-US"/>
              </w:rPr>
              <w:t>es</w:t>
            </w:r>
            <w:r w:rsidRPr="008B12DF">
              <w:rPr>
                <w:bCs/>
                <w:sz w:val="20"/>
                <w:lang w:val="en-US"/>
              </w:rPr>
              <w:t xml:space="preserve"> present on site.</w:t>
            </w:r>
          </w:p>
          <w:p w:rsidR="008B12DF" w:rsidRPr="008B12DF" w:rsidRDefault="008B12DF" w:rsidP="00EA2877">
            <w:pPr>
              <w:numPr>
                <w:ilvl w:val="0"/>
                <w:numId w:val="4"/>
              </w:numPr>
              <w:overflowPunct/>
              <w:autoSpaceDE/>
              <w:autoSpaceDN/>
              <w:adjustRightInd/>
              <w:textAlignment w:val="auto"/>
              <w:rPr>
                <w:b/>
                <w:sz w:val="20"/>
              </w:rPr>
            </w:pPr>
            <w:r w:rsidRPr="008B12DF">
              <w:rPr>
                <w:sz w:val="20"/>
              </w:rPr>
              <w:t xml:space="preserve">Open Forest stands </w:t>
            </w:r>
            <w:r w:rsidR="004D4082">
              <w:rPr>
                <w:sz w:val="20"/>
              </w:rPr>
              <w:t xml:space="preserve">are to be excluded from harvest. Machine operation on the site is not desired by the FWCP due to concerns </w:t>
            </w:r>
            <w:r w:rsidR="00F75E2F">
              <w:rPr>
                <w:sz w:val="20"/>
              </w:rPr>
              <w:t xml:space="preserve">about the </w:t>
            </w:r>
            <w:r w:rsidR="004D4082">
              <w:rPr>
                <w:sz w:val="20"/>
              </w:rPr>
              <w:t xml:space="preserve">spread of non-native vegetation. </w:t>
            </w:r>
            <w:r w:rsidR="00BF1A9F">
              <w:rPr>
                <w:sz w:val="20"/>
              </w:rPr>
              <w:t>The site is steep</w:t>
            </w:r>
            <w:r w:rsidR="00F75E2F">
              <w:rPr>
                <w:sz w:val="20"/>
              </w:rPr>
              <w:t xml:space="preserve"> and </w:t>
            </w:r>
            <w:r w:rsidR="00BF1A9F">
              <w:rPr>
                <w:sz w:val="20"/>
              </w:rPr>
              <w:t xml:space="preserve">rocky with some broken terrain. </w:t>
            </w:r>
            <w:r w:rsidR="004D4082">
              <w:rPr>
                <w:sz w:val="20"/>
              </w:rPr>
              <w:t>Volumes to be removed are also very low and are therefore unlikely to be economically feasible to access.</w:t>
            </w:r>
          </w:p>
          <w:p w:rsidR="008B12DF" w:rsidRPr="008B12DF" w:rsidRDefault="008B12DF" w:rsidP="00EA2877">
            <w:pPr>
              <w:rPr>
                <w:sz w:val="20"/>
              </w:rPr>
            </w:pPr>
          </w:p>
        </w:tc>
      </w:tr>
      <w:tr w:rsidR="008B12DF" w:rsidTr="00F057E0">
        <w:trPr>
          <w:cantSplit/>
        </w:trPr>
        <w:tc>
          <w:tcPr>
            <w:tcW w:w="675" w:type="dxa"/>
            <w:gridSpan w:val="2"/>
            <w:tcBorders>
              <w:left w:val="single" w:sz="12" w:space="0" w:color="auto"/>
              <w:bottom w:val="single" w:sz="4" w:space="0" w:color="auto"/>
              <w:right w:val="single" w:sz="12" w:space="0" w:color="auto"/>
            </w:tcBorders>
          </w:tcPr>
          <w:p w:rsidR="008B12DF" w:rsidRDefault="00F057E0">
            <w:pPr>
              <w:pStyle w:val="DefaultParagraphFont1"/>
              <w:spacing w:before="60" w:after="60"/>
              <w:rPr>
                <w:rFonts w:ascii="Helvetica" w:hAnsi="Helvetica"/>
                <w:sz w:val="18"/>
                <w:lang w:val="en-GB"/>
              </w:rPr>
            </w:pPr>
            <w:r>
              <w:rPr>
                <w:rFonts w:ascii="Helvetica" w:hAnsi="Helvetica"/>
                <w:sz w:val="18"/>
                <w:lang w:val="en-GB"/>
              </w:rPr>
              <w:lastRenderedPageBreak/>
              <w:t>OR</w:t>
            </w:r>
          </w:p>
        </w:tc>
        <w:tc>
          <w:tcPr>
            <w:tcW w:w="10632" w:type="dxa"/>
            <w:gridSpan w:val="11"/>
            <w:tcBorders>
              <w:left w:val="single" w:sz="12" w:space="0" w:color="auto"/>
              <w:bottom w:val="single" w:sz="4" w:space="0" w:color="auto"/>
              <w:right w:val="single" w:sz="12" w:space="0" w:color="auto"/>
            </w:tcBorders>
          </w:tcPr>
          <w:p w:rsidR="00A26514" w:rsidRDefault="008B12DF" w:rsidP="00AE645F">
            <w:pPr>
              <w:pStyle w:val="DefaultParagraphFont1"/>
              <w:spacing w:before="60" w:after="60"/>
              <w:rPr>
                <w:rFonts w:ascii="Helvetica" w:hAnsi="Helvetica"/>
                <w:sz w:val="18"/>
                <w:lang w:val="en-GB"/>
              </w:rPr>
            </w:pPr>
            <w:r>
              <w:rPr>
                <w:rFonts w:ascii="Helvetica" w:hAnsi="Helvetica"/>
                <w:sz w:val="18"/>
                <w:lang w:val="en-GB"/>
              </w:rPr>
              <w:t xml:space="preserve">Tree density is to be reduced </w:t>
            </w:r>
            <w:r w:rsidR="00F057E0">
              <w:rPr>
                <w:rFonts w:ascii="Helvetica" w:hAnsi="Helvetica"/>
                <w:sz w:val="18"/>
                <w:lang w:val="en-GB"/>
              </w:rPr>
              <w:t xml:space="preserve">where patches of </w:t>
            </w:r>
            <w:proofErr w:type="spellStart"/>
            <w:r w:rsidR="00F057E0">
              <w:rPr>
                <w:rFonts w:ascii="Helvetica" w:hAnsi="Helvetica"/>
                <w:sz w:val="18"/>
                <w:lang w:val="en-GB"/>
              </w:rPr>
              <w:t>Fd</w:t>
            </w:r>
            <w:proofErr w:type="spellEnd"/>
            <w:r w:rsidR="00F057E0">
              <w:rPr>
                <w:rFonts w:ascii="Helvetica" w:hAnsi="Helvetica"/>
                <w:sz w:val="18"/>
                <w:lang w:val="en-GB"/>
              </w:rPr>
              <w:t xml:space="preserve"> </w:t>
            </w:r>
            <w:r w:rsidR="000D3D41">
              <w:rPr>
                <w:rFonts w:ascii="Helvetica" w:hAnsi="Helvetica"/>
                <w:sz w:val="18"/>
                <w:lang w:val="en-GB"/>
              </w:rPr>
              <w:t>regen</w:t>
            </w:r>
            <w:r w:rsidR="0030284A">
              <w:rPr>
                <w:rFonts w:ascii="Helvetica" w:hAnsi="Helvetica"/>
                <w:sz w:val="18"/>
                <w:lang w:val="en-GB"/>
              </w:rPr>
              <w:t>eration (&lt;1.3m in height</w:t>
            </w:r>
            <w:r w:rsidR="00C12D2F">
              <w:rPr>
                <w:rFonts w:ascii="Helvetica" w:hAnsi="Helvetica"/>
                <w:sz w:val="18"/>
                <w:lang w:val="en-GB"/>
              </w:rPr>
              <w:t>, layer 4</w:t>
            </w:r>
            <w:r w:rsidR="0030284A">
              <w:rPr>
                <w:rFonts w:ascii="Helvetica" w:hAnsi="Helvetica"/>
                <w:sz w:val="18"/>
                <w:lang w:val="en-GB"/>
              </w:rPr>
              <w:t xml:space="preserve">), </w:t>
            </w:r>
            <w:r w:rsidR="00BF1A9F">
              <w:rPr>
                <w:rFonts w:ascii="Helvetica" w:hAnsi="Helvetica"/>
                <w:sz w:val="18"/>
                <w:lang w:val="en-GB"/>
              </w:rPr>
              <w:t>advanced/</w:t>
            </w:r>
            <w:r w:rsidR="0030284A">
              <w:rPr>
                <w:rFonts w:ascii="Helvetica" w:hAnsi="Helvetica"/>
                <w:sz w:val="18"/>
                <w:lang w:val="en-GB"/>
              </w:rPr>
              <w:t xml:space="preserve">saplings (&gt;1.3m height and &lt;7.5cm </w:t>
            </w:r>
            <w:proofErr w:type="spellStart"/>
            <w:r w:rsidR="0030284A">
              <w:rPr>
                <w:rFonts w:ascii="Helvetica" w:hAnsi="Helvetica"/>
                <w:sz w:val="18"/>
                <w:lang w:val="en-GB"/>
              </w:rPr>
              <w:t>dbh</w:t>
            </w:r>
            <w:proofErr w:type="spellEnd"/>
            <w:r w:rsidR="00C12D2F">
              <w:rPr>
                <w:rFonts w:ascii="Helvetica" w:hAnsi="Helvetica"/>
                <w:sz w:val="18"/>
                <w:lang w:val="en-GB"/>
              </w:rPr>
              <w:t>, layer 3</w:t>
            </w:r>
            <w:r w:rsidR="0030284A">
              <w:rPr>
                <w:rFonts w:ascii="Helvetica" w:hAnsi="Helvetica"/>
                <w:sz w:val="18"/>
                <w:lang w:val="en-GB"/>
              </w:rPr>
              <w:t>), poles (7.</w:t>
            </w:r>
            <w:r w:rsidR="00711E50">
              <w:rPr>
                <w:rFonts w:ascii="Helvetica" w:hAnsi="Helvetica"/>
                <w:sz w:val="18"/>
                <w:lang w:val="en-GB"/>
              </w:rPr>
              <w:t>5</w:t>
            </w:r>
            <w:r w:rsidR="0030284A">
              <w:rPr>
                <w:rFonts w:ascii="Helvetica" w:hAnsi="Helvetica"/>
                <w:sz w:val="18"/>
                <w:lang w:val="en-GB"/>
              </w:rPr>
              <w:t xml:space="preserve">-12.5cm </w:t>
            </w:r>
            <w:proofErr w:type="spellStart"/>
            <w:r w:rsidR="0030284A">
              <w:rPr>
                <w:rFonts w:ascii="Helvetica" w:hAnsi="Helvetica"/>
                <w:sz w:val="18"/>
                <w:lang w:val="en-GB"/>
              </w:rPr>
              <w:t>dbh</w:t>
            </w:r>
            <w:proofErr w:type="spellEnd"/>
            <w:r w:rsidR="00C12D2F">
              <w:rPr>
                <w:rFonts w:ascii="Helvetica" w:hAnsi="Helvetica"/>
                <w:sz w:val="18"/>
                <w:lang w:val="en-GB"/>
              </w:rPr>
              <w:t xml:space="preserve"> layer 2</w:t>
            </w:r>
            <w:r w:rsidR="0030284A">
              <w:rPr>
                <w:rFonts w:ascii="Helvetica" w:hAnsi="Helvetica"/>
                <w:sz w:val="18"/>
                <w:lang w:val="en-GB"/>
              </w:rPr>
              <w:t>)</w:t>
            </w:r>
            <w:r w:rsidR="000D3D41">
              <w:rPr>
                <w:rFonts w:ascii="Helvetica" w:hAnsi="Helvetica"/>
                <w:sz w:val="18"/>
                <w:lang w:val="en-GB"/>
              </w:rPr>
              <w:t xml:space="preserve"> </w:t>
            </w:r>
            <w:r w:rsidR="00C12D2F">
              <w:rPr>
                <w:rFonts w:ascii="Helvetica" w:hAnsi="Helvetica"/>
                <w:sz w:val="18"/>
                <w:lang w:val="en-GB"/>
              </w:rPr>
              <w:t xml:space="preserve">and trees &lt;25cm </w:t>
            </w:r>
            <w:proofErr w:type="spellStart"/>
            <w:r w:rsidR="00C12D2F">
              <w:rPr>
                <w:rFonts w:ascii="Helvetica" w:hAnsi="Helvetica"/>
                <w:sz w:val="18"/>
                <w:lang w:val="en-GB"/>
              </w:rPr>
              <w:t>dbh</w:t>
            </w:r>
            <w:proofErr w:type="spellEnd"/>
            <w:r w:rsidR="00C12D2F">
              <w:rPr>
                <w:rFonts w:ascii="Helvetica" w:hAnsi="Helvetica"/>
                <w:sz w:val="18"/>
                <w:lang w:val="en-GB"/>
              </w:rPr>
              <w:t xml:space="preserve"> </w:t>
            </w:r>
            <w:r w:rsidR="00F75E2F">
              <w:rPr>
                <w:rFonts w:ascii="Helvetica" w:hAnsi="Helvetica"/>
                <w:sz w:val="18"/>
                <w:lang w:val="en-GB"/>
              </w:rPr>
              <w:t>occur</w:t>
            </w:r>
            <w:r w:rsidR="00F057E0">
              <w:rPr>
                <w:rFonts w:ascii="Helvetica" w:hAnsi="Helvetica"/>
                <w:sz w:val="18"/>
                <w:lang w:val="en-GB"/>
              </w:rPr>
              <w:t>.</w:t>
            </w:r>
            <w:r w:rsidR="0010522F">
              <w:rPr>
                <w:rFonts w:ascii="Helvetica" w:hAnsi="Helvetica"/>
                <w:sz w:val="18"/>
                <w:lang w:val="en-GB"/>
              </w:rPr>
              <w:t xml:space="preserve"> </w:t>
            </w:r>
            <w:r w:rsidR="00711E50">
              <w:rPr>
                <w:rFonts w:ascii="Helvetica" w:hAnsi="Helvetica"/>
                <w:sz w:val="18"/>
                <w:lang w:val="en-GB"/>
              </w:rPr>
              <w:t xml:space="preserve">Based on </w:t>
            </w:r>
            <w:r w:rsidR="0010522F">
              <w:rPr>
                <w:rFonts w:ascii="Helvetica" w:hAnsi="Helvetica"/>
                <w:sz w:val="18"/>
                <w:lang w:val="en-GB"/>
              </w:rPr>
              <w:t>a plot in some of the densest</w:t>
            </w:r>
            <w:r w:rsidR="00711E50">
              <w:rPr>
                <w:rFonts w:ascii="Helvetica" w:hAnsi="Helvetica"/>
                <w:sz w:val="18"/>
                <w:lang w:val="en-GB"/>
              </w:rPr>
              <w:t>,</w:t>
            </w:r>
            <w:r w:rsidR="0010522F">
              <w:rPr>
                <w:rFonts w:ascii="Helvetica" w:hAnsi="Helvetica"/>
                <w:sz w:val="18"/>
                <w:lang w:val="en-GB"/>
              </w:rPr>
              <w:t xml:space="preserve"> smaller than mature trees, </w:t>
            </w:r>
            <w:r w:rsidR="00617A83">
              <w:rPr>
                <w:rFonts w:ascii="Helvetica" w:hAnsi="Helvetica"/>
                <w:sz w:val="18"/>
                <w:lang w:val="en-GB"/>
              </w:rPr>
              <w:t>4</w:t>
            </w:r>
            <w:r w:rsidR="00BF1A9F">
              <w:rPr>
                <w:rFonts w:ascii="Helvetica" w:hAnsi="Helvetica"/>
                <w:sz w:val="18"/>
                <w:lang w:val="en-GB"/>
              </w:rPr>
              <w:t xml:space="preserve">00 </w:t>
            </w:r>
            <w:r w:rsidR="0010522F">
              <w:rPr>
                <w:rFonts w:ascii="Helvetica" w:hAnsi="Helvetica"/>
                <w:sz w:val="18"/>
                <w:lang w:val="en-GB"/>
              </w:rPr>
              <w:t xml:space="preserve">stems/ha of regen, </w:t>
            </w:r>
            <w:r w:rsidR="00617A83">
              <w:rPr>
                <w:rFonts w:ascii="Helvetica" w:hAnsi="Helvetica"/>
                <w:sz w:val="18"/>
                <w:lang w:val="en-GB"/>
              </w:rPr>
              <w:t>70</w:t>
            </w:r>
            <w:r w:rsidR="0010522F">
              <w:rPr>
                <w:rFonts w:ascii="Helvetica" w:hAnsi="Helvetica"/>
                <w:sz w:val="18"/>
                <w:lang w:val="en-GB"/>
              </w:rPr>
              <w:t xml:space="preserve">00 stems/ha of advanced/sapling layer and </w:t>
            </w:r>
            <w:r w:rsidR="00BF1A9F">
              <w:rPr>
                <w:rFonts w:ascii="Helvetica" w:hAnsi="Helvetica"/>
                <w:sz w:val="18"/>
                <w:lang w:val="en-GB"/>
              </w:rPr>
              <w:t>no</w:t>
            </w:r>
            <w:r w:rsidR="0010522F">
              <w:rPr>
                <w:rFonts w:ascii="Helvetica" w:hAnsi="Helvetica"/>
                <w:sz w:val="18"/>
                <w:lang w:val="en-GB"/>
              </w:rPr>
              <w:t xml:space="preserve"> poles are to be removed. </w:t>
            </w:r>
            <w:r w:rsidR="00F057E0">
              <w:rPr>
                <w:rFonts w:ascii="Helvetica" w:hAnsi="Helvetica"/>
                <w:sz w:val="18"/>
                <w:lang w:val="en-GB"/>
              </w:rPr>
              <w:t xml:space="preserve"> </w:t>
            </w:r>
          </w:p>
          <w:p w:rsidR="00A26514" w:rsidRDefault="00F057E0" w:rsidP="00AE645F">
            <w:pPr>
              <w:pStyle w:val="DefaultParagraphFont1"/>
              <w:spacing w:before="60" w:after="60"/>
              <w:rPr>
                <w:rFonts w:ascii="Helvetica" w:hAnsi="Helvetica"/>
                <w:sz w:val="18"/>
                <w:lang w:val="en-GB"/>
              </w:rPr>
            </w:pPr>
            <w:r>
              <w:rPr>
                <w:rFonts w:ascii="Helvetica" w:hAnsi="Helvetica"/>
                <w:sz w:val="18"/>
                <w:lang w:val="en-GB"/>
              </w:rPr>
              <w:t xml:space="preserve">Where </w:t>
            </w:r>
            <w:r w:rsidR="00711E50">
              <w:rPr>
                <w:rFonts w:ascii="Helvetica" w:hAnsi="Helvetica"/>
                <w:sz w:val="18"/>
                <w:lang w:val="en-GB"/>
              </w:rPr>
              <w:t xml:space="preserve">sufficient </w:t>
            </w:r>
            <w:r>
              <w:rPr>
                <w:rFonts w:ascii="Helvetica" w:hAnsi="Helvetica"/>
                <w:sz w:val="18"/>
                <w:lang w:val="en-GB"/>
              </w:rPr>
              <w:t xml:space="preserve">slash </w:t>
            </w:r>
            <w:r w:rsidR="00711E50">
              <w:rPr>
                <w:rFonts w:ascii="Helvetica" w:hAnsi="Helvetica"/>
                <w:sz w:val="18"/>
                <w:lang w:val="en-GB"/>
              </w:rPr>
              <w:t>is found that it will contribute to a fire hazard or may hinder movement of ungulates</w:t>
            </w:r>
            <w:r>
              <w:rPr>
                <w:rFonts w:ascii="Helvetica" w:hAnsi="Helvetica"/>
                <w:sz w:val="18"/>
                <w:lang w:val="en-GB"/>
              </w:rPr>
              <w:t xml:space="preserve"> </w:t>
            </w:r>
            <w:r w:rsidR="00F75E2F">
              <w:rPr>
                <w:rFonts w:ascii="Helvetica" w:hAnsi="Helvetica"/>
                <w:sz w:val="18"/>
                <w:lang w:val="en-GB"/>
              </w:rPr>
              <w:t xml:space="preserve">it should </w:t>
            </w:r>
            <w:r>
              <w:rPr>
                <w:rFonts w:ascii="Helvetica" w:hAnsi="Helvetica"/>
                <w:sz w:val="18"/>
                <w:lang w:val="en-GB"/>
              </w:rPr>
              <w:t>be piled for later burning</w:t>
            </w:r>
            <w:r w:rsidR="00BD518A">
              <w:rPr>
                <w:rFonts w:ascii="Helvetica" w:hAnsi="Helvetica"/>
                <w:sz w:val="18"/>
                <w:lang w:val="en-GB"/>
              </w:rPr>
              <w:t xml:space="preserve"> (one year after slashing)</w:t>
            </w:r>
            <w:r>
              <w:rPr>
                <w:rFonts w:ascii="Helvetica" w:hAnsi="Helvetica"/>
                <w:sz w:val="18"/>
                <w:lang w:val="en-GB"/>
              </w:rPr>
              <w:t xml:space="preserve">. </w:t>
            </w:r>
            <w:r w:rsidR="00AE645F">
              <w:rPr>
                <w:rFonts w:ascii="Helvetica" w:hAnsi="Helvetica"/>
                <w:sz w:val="18"/>
                <w:lang w:val="en-GB"/>
              </w:rPr>
              <w:t xml:space="preserve">Piling will occur if greater than 300 stems/ha of &lt; 25cm </w:t>
            </w:r>
            <w:proofErr w:type="spellStart"/>
            <w:r w:rsidR="00AE645F">
              <w:rPr>
                <w:rFonts w:ascii="Helvetica" w:hAnsi="Helvetica"/>
                <w:sz w:val="18"/>
                <w:lang w:val="en-GB"/>
              </w:rPr>
              <w:t>dbh</w:t>
            </w:r>
            <w:proofErr w:type="spellEnd"/>
            <w:r w:rsidR="00AE645F">
              <w:rPr>
                <w:rFonts w:ascii="Helvetica" w:hAnsi="Helvetica"/>
                <w:sz w:val="18"/>
                <w:lang w:val="en-GB"/>
              </w:rPr>
              <w:t xml:space="preserve"> trees are slashed to meet the 75 stems/ha target set out above.  Piling methods will follow “</w:t>
            </w:r>
            <w:r w:rsidR="00AE645F" w:rsidRPr="00AE645F">
              <w:rPr>
                <w:rFonts w:ascii="Helvetica" w:hAnsi="Helvetica"/>
                <w:bCs/>
                <w:sz w:val="18"/>
                <w:lang w:val="en-US"/>
              </w:rPr>
              <w:t xml:space="preserve">Surface and Aerial Fuel Loading and Treatment Standards in the </w:t>
            </w:r>
            <w:proofErr w:type="spellStart"/>
            <w:r w:rsidR="00AE645F" w:rsidRPr="00AE645F">
              <w:rPr>
                <w:rFonts w:ascii="Helvetica" w:hAnsi="Helvetica"/>
                <w:bCs/>
                <w:sz w:val="18"/>
                <w:lang w:val="en-US"/>
              </w:rPr>
              <w:t>Wildland</w:t>
            </w:r>
            <w:proofErr w:type="spellEnd"/>
            <w:r w:rsidR="00AE645F" w:rsidRPr="00AE645F">
              <w:rPr>
                <w:rFonts w:ascii="Cambria Math" w:hAnsi="Cambria Math" w:cs="Cambria Math"/>
                <w:bCs/>
                <w:sz w:val="18"/>
                <w:lang w:val="en-US"/>
              </w:rPr>
              <w:t>‐</w:t>
            </w:r>
            <w:r w:rsidR="00AE645F" w:rsidRPr="00AE645F">
              <w:rPr>
                <w:rFonts w:ascii="Helvetica" w:hAnsi="Helvetica"/>
                <w:bCs/>
                <w:sz w:val="18"/>
                <w:lang w:val="en-US"/>
              </w:rPr>
              <w:t>Urban Interface</w:t>
            </w:r>
            <w:r w:rsidR="00AE645F">
              <w:rPr>
                <w:rFonts w:ascii="Helvetica" w:hAnsi="Helvetica"/>
                <w:bCs/>
                <w:sz w:val="18"/>
                <w:lang w:val="en-US"/>
              </w:rPr>
              <w:t>”</w:t>
            </w:r>
            <w:r w:rsidR="00AE645F" w:rsidRPr="00AE645F">
              <w:rPr>
                <w:rFonts w:ascii="Helvetica" w:hAnsi="Helvetica"/>
                <w:bCs/>
                <w:sz w:val="18"/>
                <w:lang w:val="en-US"/>
              </w:rPr>
              <w:t xml:space="preserve"> (City of Cranbrook 2009</w:t>
            </w:r>
            <w:r w:rsidR="00AE645F">
              <w:rPr>
                <w:rFonts w:ascii="Helvetica" w:hAnsi="Helvetica"/>
                <w:bCs/>
                <w:sz w:val="18"/>
                <w:lang w:val="en-US"/>
              </w:rPr>
              <w:t xml:space="preserve">). </w:t>
            </w:r>
            <w:r w:rsidR="00AE645F" w:rsidRPr="005B3152">
              <w:rPr>
                <w:rFonts w:ascii="Helvetica" w:hAnsi="Helvetica"/>
                <w:sz w:val="18"/>
                <w:lang w:val="en-GB"/>
              </w:rPr>
              <w:t xml:space="preserve">Burn piles </w:t>
            </w:r>
            <w:r w:rsidR="00AE645F">
              <w:rPr>
                <w:rFonts w:ascii="Helvetica" w:hAnsi="Helvetica"/>
                <w:sz w:val="18"/>
                <w:lang w:val="en-GB"/>
              </w:rPr>
              <w:t xml:space="preserve">will be </w:t>
            </w:r>
            <w:r w:rsidR="005B3152" w:rsidRPr="005B3152">
              <w:rPr>
                <w:rFonts w:ascii="Helvetica" w:hAnsi="Helvetica"/>
                <w:sz w:val="18"/>
                <w:lang w:val="en-GB"/>
              </w:rPr>
              <w:t>seed</w:t>
            </w:r>
            <w:r w:rsidR="00AE645F">
              <w:rPr>
                <w:rFonts w:ascii="Helvetica" w:hAnsi="Helvetica"/>
                <w:sz w:val="18"/>
                <w:lang w:val="en-GB"/>
              </w:rPr>
              <w:t>ed (if feasible</w:t>
            </w:r>
            <w:r w:rsidR="005B3152" w:rsidRPr="005B3152">
              <w:rPr>
                <w:rFonts w:ascii="Helvetica" w:hAnsi="Helvetica"/>
                <w:sz w:val="18"/>
                <w:lang w:val="en-GB"/>
              </w:rPr>
              <w:t xml:space="preserve"> with native grasses</w:t>
            </w:r>
            <w:r w:rsidR="00AE645F">
              <w:rPr>
                <w:rFonts w:ascii="Helvetica" w:hAnsi="Helvetica"/>
                <w:sz w:val="18"/>
                <w:lang w:val="en-GB"/>
              </w:rPr>
              <w:t>)</w:t>
            </w:r>
            <w:r w:rsidR="005B3152" w:rsidRPr="005B3152">
              <w:rPr>
                <w:rFonts w:ascii="Helvetica" w:hAnsi="Helvetica"/>
                <w:sz w:val="18"/>
                <w:lang w:val="en-GB"/>
              </w:rPr>
              <w:t xml:space="preserve">. </w:t>
            </w:r>
            <w:r>
              <w:rPr>
                <w:rFonts w:ascii="Helvetica" w:hAnsi="Helvetica"/>
                <w:sz w:val="18"/>
                <w:lang w:val="en-GB"/>
              </w:rPr>
              <w:t xml:space="preserve">Larger diameter trees </w:t>
            </w:r>
            <w:r w:rsidR="0030284A">
              <w:rPr>
                <w:rFonts w:ascii="Helvetica" w:hAnsi="Helvetica"/>
                <w:sz w:val="18"/>
                <w:lang w:val="en-GB"/>
              </w:rPr>
              <w:t xml:space="preserve">(&gt;25cm </w:t>
            </w:r>
            <w:proofErr w:type="spellStart"/>
            <w:r w:rsidR="0030284A">
              <w:rPr>
                <w:rFonts w:ascii="Helvetica" w:hAnsi="Helvetica"/>
                <w:sz w:val="18"/>
                <w:lang w:val="en-GB"/>
              </w:rPr>
              <w:t>dbh</w:t>
            </w:r>
            <w:proofErr w:type="spellEnd"/>
            <w:r w:rsidR="0030284A">
              <w:rPr>
                <w:rFonts w:ascii="Helvetica" w:hAnsi="Helvetica"/>
                <w:sz w:val="18"/>
                <w:lang w:val="en-GB"/>
              </w:rPr>
              <w:t xml:space="preserve">) </w:t>
            </w:r>
            <w:r>
              <w:rPr>
                <w:rFonts w:ascii="Helvetica" w:hAnsi="Helvetica"/>
                <w:sz w:val="18"/>
                <w:lang w:val="en-GB"/>
              </w:rPr>
              <w:t>are to be retained</w:t>
            </w:r>
            <w:r w:rsidR="00C12D2F">
              <w:rPr>
                <w:rFonts w:ascii="Helvetica" w:hAnsi="Helvetica"/>
                <w:sz w:val="18"/>
                <w:lang w:val="en-GB"/>
              </w:rPr>
              <w:t xml:space="preserve">. </w:t>
            </w:r>
          </w:p>
          <w:p w:rsidR="008B12DF" w:rsidRDefault="00C12D2F" w:rsidP="00AE645F">
            <w:pPr>
              <w:pStyle w:val="DefaultParagraphFont1"/>
              <w:spacing w:before="60" w:after="60"/>
              <w:rPr>
                <w:rFonts w:ascii="Helvetica" w:hAnsi="Helvetica"/>
                <w:sz w:val="18"/>
                <w:lang w:val="en-GB"/>
              </w:rPr>
            </w:pPr>
            <w:r>
              <w:rPr>
                <w:rFonts w:ascii="Helvetica" w:hAnsi="Helvetica"/>
                <w:sz w:val="18"/>
                <w:lang w:val="en-GB"/>
              </w:rPr>
              <w:t xml:space="preserve">The stocking of layer 2, 3 and 4 trees is </w:t>
            </w:r>
            <w:r w:rsidR="00617A83">
              <w:rPr>
                <w:rFonts w:ascii="Helvetica" w:hAnsi="Helvetica"/>
                <w:sz w:val="18"/>
                <w:lang w:val="en-GB"/>
              </w:rPr>
              <w:t>relatively consistent. The site is</w:t>
            </w:r>
            <w:r>
              <w:rPr>
                <w:rFonts w:ascii="Helvetica" w:hAnsi="Helvetica"/>
                <w:sz w:val="18"/>
                <w:lang w:val="en-GB"/>
              </w:rPr>
              <w:t xml:space="preserve"> </w:t>
            </w:r>
            <w:r w:rsidR="00617A83">
              <w:rPr>
                <w:rFonts w:ascii="Helvetica" w:hAnsi="Helvetica"/>
                <w:sz w:val="18"/>
                <w:lang w:val="en-GB"/>
              </w:rPr>
              <w:t xml:space="preserve">predominated by low to moderate cover of these size classes with a few </w:t>
            </w:r>
            <w:r>
              <w:rPr>
                <w:rFonts w:ascii="Helvetica" w:hAnsi="Helvetica"/>
                <w:sz w:val="18"/>
                <w:lang w:val="en-GB"/>
              </w:rPr>
              <w:t xml:space="preserve">dense patches of </w:t>
            </w:r>
            <w:r w:rsidR="00BF1A9F">
              <w:rPr>
                <w:rFonts w:ascii="Helvetica" w:hAnsi="Helvetica"/>
                <w:sz w:val="18"/>
                <w:lang w:val="en-GB"/>
              </w:rPr>
              <w:t>primarily layer 3 trees.</w:t>
            </w:r>
          </w:p>
        </w:tc>
      </w:tr>
      <w:tr w:rsidR="008B12DF" w:rsidTr="00F057E0">
        <w:trPr>
          <w:cantSplit/>
        </w:trPr>
        <w:tc>
          <w:tcPr>
            <w:tcW w:w="675" w:type="dxa"/>
            <w:gridSpan w:val="2"/>
            <w:tcBorders>
              <w:top w:val="single" w:sz="4" w:space="0" w:color="auto"/>
              <w:left w:val="single" w:sz="12" w:space="0" w:color="auto"/>
              <w:bottom w:val="single" w:sz="12" w:space="0" w:color="auto"/>
              <w:right w:val="single" w:sz="12" w:space="0" w:color="auto"/>
            </w:tcBorders>
          </w:tcPr>
          <w:p w:rsidR="008B12DF" w:rsidRDefault="00C40566">
            <w:pPr>
              <w:pStyle w:val="DefaultParagraphFont1"/>
              <w:spacing w:before="60" w:after="60"/>
              <w:rPr>
                <w:rFonts w:ascii="Helvetica" w:hAnsi="Helvetica"/>
                <w:sz w:val="18"/>
                <w:lang w:val="en-GB"/>
              </w:rPr>
            </w:pPr>
            <w:r>
              <w:rPr>
                <w:rFonts w:ascii="Helvetica" w:hAnsi="Helvetica"/>
                <w:sz w:val="18"/>
                <w:lang w:val="en-GB"/>
              </w:rPr>
              <w:t>OF</w:t>
            </w:r>
          </w:p>
        </w:tc>
        <w:tc>
          <w:tcPr>
            <w:tcW w:w="10632" w:type="dxa"/>
            <w:gridSpan w:val="11"/>
            <w:tcBorders>
              <w:top w:val="single" w:sz="4" w:space="0" w:color="auto"/>
              <w:left w:val="single" w:sz="12" w:space="0" w:color="auto"/>
              <w:bottom w:val="single" w:sz="12" w:space="0" w:color="auto"/>
              <w:right w:val="single" w:sz="12" w:space="0" w:color="auto"/>
            </w:tcBorders>
          </w:tcPr>
          <w:p w:rsidR="00732E72" w:rsidRDefault="00C12D2F" w:rsidP="00EF5311">
            <w:pPr>
              <w:pStyle w:val="DefaultParagraphFont1"/>
              <w:spacing w:before="60" w:after="60"/>
              <w:rPr>
                <w:rFonts w:ascii="Helvetica" w:hAnsi="Helvetica"/>
                <w:sz w:val="18"/>
                <w:lang w:val="en-GB"/>
              </w:rPr>
            </w:pPr>
            <w:r>
              <w:rPr>
                <w:rFonts w:ascii="Helvetica" w:hAnsi="Helvetica"/>
                <w:sz w:val="18"/>
                <w:lang w:val="en-GB"/>
              </w:rPr>
              <w:t>This type</w:t>
            </w:r>
            <w:r w:rsidRPr="00C12D2F">
              <w:rPr>
                <w:rFonts w:ascii="Helvetica" w:hAnsi="Helvetica"/>
                <w:sz w:val="18"/>
                <w:lang w:val="en-GB"/>
              </w:rPr>
              <w:t xml:space="preserve"> </w:t>
            </w:r>
            <w:r w:rsidR="00D06B9B">
              <w:rPr>
                <w:rFonts w:ascii="Helvetica" w:hAnsi="Helvetica"/>
                <w:sz w:val="18"/>
                <w:lang w:val="en-GB"/>
              </w:rPr>
              <w:t>is predominated by</w:t>
            </w:r>
            <w:r w:rsidRPr="00C12D2F">
              <w:rPr>
                <w:rFonts w:ascii="Helvetica" w:hAnsi="Helvetica"/>
                <w:sz w:val="18"/>
                <w:lang w:val="en-GB"/>
              </w:rPr>
              <w:t xml:space="preserve"> areas that requi</w:t>
            </w:r>
            <w:r w:rsidR="00D06B9B">
              <w:rPr>
                <w:rFonts w:ascii="Helvetica" w:hAnsi="Helvetica"/>
                <w:sz w:val="18"/>
                <w:lang w:val="en-GB"/>
              </w:rPr>
              <w:t>re little treatment</w:t>
            </w:r>
            <w:r w:rsidR="00C510B7">
              <w:rPr>
                <w:rFonts w:ascii="Helvetica" w:hAnsi="Helvetica"/>
                <w:sz w:val="18"/>
                <w:lang w:val="en-GB"/>
              </w:rPr>
              <w:t>. Areas with considerable amounts of stems to treat are</w:t>
            </w:r>
            <w:r w:rsidR="00D06B9B">
              <w:rPr>
                <w:rFonts w:ascii="Helvetica" w:hAnsi="Helvetica"/>
                <w:sz w:val="18"/>
                <w:lang w:val="en-GB"/>
              </w:rPr>
              <w:t xml:space="preserve"> generally </w:t>
            </w:r>
            <w:r w:rsidR="00426AED">
              <w:rPr>
                <w:rFonts w:ascii="Helvetica" w:hAnsi="Helvetica"/>
                <w:sz w:val="18"/>
                <w:lang w:val="en-GB"/>
              </w:rPr>
              <w:t xml:space="preserve">found </w:t>
            </w:r>
            <w:r w:rsidR="00D06B9B">
              <w:rPr>
                <w:rFonts w:ascii="Helvetica" w:hAnsi="Helvetica"/>
                <w:sz w:val="18"/>
                <w:lang w:val="en-GB"/>
              </w:rPr>
              <w:t>in gullies and breaks in slope</w:t>
            </w:r>
            <w:r w:rsidR="00426AED">
              <w:rPr>
                <w:rFonts w:ascii="Helvetica" w:hAnsi="Helvetica"/>
                <w:sz w:val="18"/>
                <w:lang w:val="en-GB"/>
              </w:rPr>
              <w:t>. These areas have a range of densities of</w:t>
            </w:r>
            <w:r w:rsidR="00D06B9B">
              <w:rPr>
                <w:rFonts w:ascii="Helvetica" w:hAnsi="Helvetica"/>
                <w:sz w:val="18"/>
                <w:lang w:val="en-GB"/>
              </w:rPr>
              <w:t xml:space="preserve"> </w:t>
            </w:r>
            <w:r w:rsidRPr="00C12D2F">
              <w:rPr>
                <w:rFonts w:ascii="Helvetica" w:hAnsi="Helvetica"/>
                <w:sz w:val="18"/>
                <w:lang w:val="en-GB"/>
              </w:rPr>
              <w:t>open grown pole/sapling to dense pole/sapling</w:t>
            </w:r>
            <w:r>
              <w:rPr>
                <w:rFonts w:ascii="Helvetica" w:hAnsi="Helvetica"/>
                <w:sz w:val="18"/>
                <w:lang w:val="en-GB"/>
              </w:rPr>
              <w:t xml:space="preserve">. </w:t>
            </w:r>
            <w:r w:rsidR="0010522F">
              <w:rPr>
                <w:rFonts w:ascii="Helvetica" w:hAnsi="Helvetica"/>
                <w:sz w:val="18"/>
                <w:lang w:val="en-GB"/>
              </w:rPr>
              <w:t xml:space="preserve">From two plots in this type, </w:t>
            </w:r>
            <w:r w:rsidR="00617A83">
              <w:rPr>
                <w:rFonts w:ascii="Helvetica" w:hAnsi="Helvetica"/>
                <w:sz w:val="18"/>
                <w:lang w:val="en-GB"/>
              </w:rPr>
              <w:t>601</w:t>
            </w:r>
            <w:r w:rsidR="0010522F">
              <w:rPr>
                <w:rFonts w:ascii="Helvetica" w:hAnsi="Helvetica"/>
                <w:sz w:val="18"/>
                <w:lang w:val="en-GB"/>
              </w:rPr>
              <w:t xml:space="preserve"> to </w:t>
            </w:r>
            <w:r w:rsidR="00617A83">
              <w:rPr>
                <w:rFonts w:ascii="Helvetica" w:hAnsi="Helvetica"/>
                <w:sz w:val="18"/>
                <w:lang w:val="en-GB"/>
              </w:rPr>
              <w:t>919</w:t>
            </w:r>
            <w:r w:rsidR="0010522F">
              <w:rPr>
                <w:rFonts w:ascii="Helvetica" w:hAnsi="Helvetica"/>
                <w:sz w:val="18"/>
                <w:lang w:val="en-GB"/>
              </w:rPr>
              <w:t xml:space="preserve"> stems/ha of trees 20cm and less, </w:t>
            </w:r>
            <w:r w:rsidR="00D06B9B">
              <w:rPr>
                <w:rFonts w:ascii="Helvetica" w:hAnsi="Helvetica"/>
                <w:sz w:val="18"/>
                <w:lang w:val="en-GB"/>
              </w:rPr>
              <w:t>0</w:t>
            </w:r>
            <w:r w:rsidR="00EF5311">
              <w:rPr>
                <w:rFonts w:ascii="Helvetica" w:hAnsi="Helvetica"/>
                <w:sz w:val="18"/>
                <w:lang w:val="en-GB"/>
              </w:rPr>
              <w:t xml:space="preserve"> </w:t>
            </w:r>
            <w:r w:rsidR="00D06B9B">
              <w:rPr>
                <w:rFonts w:ascii="Helvetica" w:hAnsi="Helvetica"/>
                <w:sz w:val="18"/>
                <w:lang w:val="en-GB"/>
              </w:rPr>
              <w:t xml:space="preserve">stems/ha of regeneration, </w:t>
            </w:r>
            <w:r w:rsidR="00EF5311">
              <w:rPr>
                <w:rFonts w:ascii="Helvetica" w:hAnsi="Helvetica"/>
                <w:sz w:val="18"/>
                <w:lang w:val="en-GB"/>
              </w:rPr>
              <w:t>6</w:t>
            </w:r>
            <w:r w:rsidR="0010522F">
              <w:rPr>
                <w:rFonts w:ascii="Helvetica" w:hAnsi="Helvetica"/>
                <w:sz w:val="18"/>
                <w:lang w:val="en-GB"/>
              </w:rPr>
              <w:t>00-</w:t>
            </w:r>
            <w:r w:rsidR="00EF5311">
              <w:rPr>
                <w:rFonts w:ascii="Helvetica" w:hAnsi="Helvetica"/>
                <w:sz w:val="18"/>
                <w:lang w:val="en-GB"/>
              </w:rPr>
              <w:t>20</w:t>
            </w:r>
            <w:r w:rsidR="0010522F">
              <w:rPr>
                <w:rFonts w:ascii="Helvetica" w:hAnsi="Helvetica"/>
                <w:sz w:val="18"/>
                <w:lang w:val="en-GB"/>
              </w:rPr>
              <w:t xml:space="preserve">00stems/ha of advanced/sapling layer and </w:t>
            </w:r>
            <w:r w:rsidR="00EF5311">
              <w:rPr>
                <w:rFonts w:ascii="Helvetica" w:hAnsi="Helvetica"/>
                <w:sz w:val="18"/>
                <w:lang w:val="en-GB"/>
              </w:rPr>
              <w:t>4</w:t>
            </w:r>
            <w:r w:rsidR="0010522F">
              <w:rPr>
                <w:rFonts w:ascii="Helvetica" w:hAnsi="Helvetica"/>
                <w:sz w:val="18"/>
                <w:lang w:val="en-GB"/>
              </w:rPr>
              <w:t>00</w:t>
            </w:r>
            <w:r w:rsidR="00EF5311">
              <w:rPr>
                <w:rFonts w:ascii="Helvetica" w:hAnsi="Helvetica"/>
                <w:sz w:val="18"/>
                <w:lang w:val="en-GB"/>
              </w:rPr>
              <w:t>-600</w:t>
            </w:r>
            <w:r w:rsidR="0010522F">
              <w:rPr>
                <w:rFonts w:ascii="Helvetica" w:hAnsi="Helvetica"/>
                <w:sz w:val="18"/>
                <w:lang w:val="en-GB"/>
              </w:rPr>
              <w:t xml:space="preserve"> stems/ha of pole layer would be removed. </w:t>
            </w:r>
            <w:r w:rsidR="00C40566">
              <w:rPr>
                <w:rFonts w:ascii="Helvetica" w:hAnsi="Helvetica"/>
                <w:sz w:val="18"/>
                <w:lang w:val="en-GB"/>
              </w:rPr>
              <w:t>Given the low volumes available</w:t>
            </w:r>
            <w:r w:rsidR="00D06B9B">
              <w:rPr>
                <w:rFonts w:ascii="Helvetica" w:hAnsi="Helvetica"/>
                <w:sz w:val="18"/>
                <w:lang w:val="en-GB"/>
              </w:rPr>
              <w:t xml:space="preserve">, steep rocky </w:t>
            </w:r>
            <w:r w:rsidR="00732E72">
              <w:rPr>
                <w:rFonts w:ascii="Helvetica" w:hAnsi="Helvetica"/>
                <w:sz w:val="18"/>
                <w:lang w:val="en-GB"/>
              </w:rPr>
              <w:t>ground</w:t>
            </w:r>
            <w:r w:rsidR="00C40566">
              <w:rPr>
                <w:rFonts w:ascii="Helvetica" w:hAnsi="Helvetica"/>
                <w:sz w:val="18"/>
                <w:lang w:val="en-GB"/>
              </w:rPr>
              <w:t xml:space="preserve"> and lack of existing access, commercial harvest is almost assuredly uneconomic.</w:t>
            </w:r>
          </w:p>
          <w:p w:rsidR="00BD518A" w:rsidRDefault="00BD518A" w:rsidP="00EF5311">
            <w:pPr>
              <w:pStyle w:val="DefaultParagraphFont1"/>
              <w:spacing w:before="60" w:after="60"/>
              <w:rPr>
                <w:rFonts w:ascii="Helvetica" w:hAnsi="Helvetica"/>
                <w:sz w:val="18"/>
                <w:lang w:val="en-GB"/>
              </w:rPr>
            </w:pPr>
            <w:r>
              <w:rPr>
                <w:rFonts w:ascii="Helvetica" w:hAnsi="Helvetica"/>
                <w:sz w:val="18"/>
                <w:lang w:val="en-GB"/>
              </w:rPr>
              <w:t xml:space="preserve">Where removal of stems less than 25cm </w:t>
            </w:r>
            <w:proofErr w:type="spellStart"/>
            <w:r>
              <w:rPr>
                <w:rFonts w:ascii="Helvetica" w:hAnsi="Helvetica"/>
                <w:sz w:val="18"/>
                <w:lang w:val="en-GB"/>
              </w:rPr>
              <w:t>dbh</w:t>
            </w:r>
            <w:proofErr w:type="spellEnd"/>
            <w:r>
              <w:rPr>
                <w:rFonts w:ascii="Helvetica" w:hAnsi="Helvetica"/>
                <w:sz w:val="18"/>
                <w:lang w:val="en-GB"/>
              </w:rPr>
              <w:t xml:space="preserve"> results in stocking of over 400 </w:t>
            </w:r>
            <w:proofErr w:type="spellStart"/>
            <w:r>
              <w:rPr>
                <w:rFonts w:ascii="Helvetica" w:hAnsi="Helvetica"/>
                <w:sz w:val="18"/>
                <w:lang w:val="en-GB"/>
              </w:rPr>
              <w:t>stems.ha</w:t>
            </w:r>
            <w:proofErr w:type="spellEnd"/>
            <w:r>
              <w:rPr>
                <w:rFonts w:ascii="Helvetica" w:hAnsi="Helvetica"/>
                <w:sz w:val="18"/>
                <w:lang w:val="en-GB"/>
              </w:rPr>
              <w:t xml:space="preserve">, stocking should </w:t>
            </w:r>
            <w:r w:rsidR="00C40566">
              <w:rPr>
                <w:rFonts w:ascii="Helvetica" w:hAnsi="Helvetica"/>
                <w:sz w:val="18"/>
                <w:lang w:val="en-GB"/>
              </w:rPr>
              <w:t>be reduced by falling smaller diameter stems</w:t>
            </w:r>
            <w:r w:rsidR="003737E8">
              <w:rPr>
                <w:rFonts w:ascii="Helvetica" w:hAnsi="Helvetica"/>
                <w:sz w:val="18"/>
                <w:lang w:val="en-GB"/>
              </w:rPr>
              <w:t xml:space="preserve"> (greater than 25cm </w:t>
            </w:r>
            <w:proofErr w:type="spellStart"/>
            <w:r w:rsidR="003737E8">
              <w:rPr>
                <w:rFonts w:ascii="Helvetica" w:hAnsi="Helvetica"/>
                <w:sz w:val="18"/>
                <w:lang w:val="en-GB"/>
              </w:rPr>
              <w:t>dbh</w:t>
            </w:r>
            <w:proofErr w:type="spellEnd"/>
            <w:r w:rsidR="003737E8">
              <w:rPr>
                <w:rFonts w:ascii="Helvetica" w:hAnsi="Helvetica"/>
                <w:sz w:val="18"/>
                <w:lang w:val="en-GB"/>
              </w:rPr>
              <w:t>)</w:t>
            </w:r>
            <w:r w:rsidR="00067F89">
              <w:rPr>
                <w:rFonts w:ascii="Helvetica" w:hAnsi="Helvetica"/>
                <w:sz w:val="18"/>
                <w:lang w:val="en-GB"/>
              </w:rPr>
              <w:t>. A small number of these stems may be left to</w:t>
            </w:r>
            <w:r w:rsidR="00F75E2F">
              <w:rPr>
                <w:rFonts w:ascii="Helvetica" w:hAnsi="Helvetica"/>
                <w:sz w:val="18"/>
                <w:lang w:val="en-GB"/>
              </w:rPr>
              <w:t xml:space="preserve"> </w:t>
            </w:r>
            <w:r w:rsidR="00C40566">
              <w:rPr>
                <w:rFonts w:ascii="Helvetica" w:hAnsi="Helvetica"/>
                <w:sz w:val="18"/>
                <w:lang w:val="en-GB"/>
              </w:rPr>
              <w:t>contribut</w:t>
            </w:r>
            <w:r w:rsidR="00067F89">
              <w:rPr>
                <w:rFonts w:ascii="Helvetica" w:hAnsi="Helvetica"/>
                <w:sz w:val="18"/>
                <w:lang w:val="en-GB"/>
              </w:rPr>
              <w:t>e</w:t>
            </w:r>
            <w:r w:rsidR="00C40566">
              <w:rPr>
                <w:rFonts w:ascii="Helvetica" w:hAnsi="Helvetica"/>
                <w:sz w:val="18"/>
                <w:lang w:val="en-GB"/>
              </w:rPr>
              <w:t xml:space="preserve"> to CWD</w:t>
            </w:r>
            <w:r w:rsidR="00067F89">
              <w:rPr>
                <w:rFonts w:ascii="Helvetica" w:hAnsi="Helvetica"/>
                <w:sz w:val="18"/>
                <w:lang w:val="en-GB"/>
              </w:rPr>
              <w:t xml:space="preserve"> (target of 22 stems/ha for CWD)</w:t>
            </w:r>
            <w:r w:rsidR="008619DE">
              <w:rPr>
                <w:rFonts w:ascii="Helvetica" w:hAnsi="Helvetica"/>
                <w:sz w:val="18"/>
                <w:lang w:val="en-GB"/>
              </w:rPr>
              <w:t xml:space="preserve">. </w:t>
            </w:r>
            <w:r w:rsidR="00067F89">
              <w:rPr>
                <w:rFonts w:ascii="Helvetica" w:hAnsi="Helvetica"/>
                <w:sz w:val="18"/>
                <w:lang w:val="en-GB"/>
              </w:rPr>
              <w:t xml:space="preserve">Stems in excess of the 422 stems/ha (400 standing stems and 22 stems for CWD) should be slashed, piled </w:t>
            </w:r>
            <w:r>
              <w:rPr>
                <w:rFonts w:ascii="Helvetica" w:hAnsi="Helvetica"/>
                <w:sz w:val="18"/>
                <w:lang w:val="en-GB"/>
              </w:rPr>
              <w:t>and bur</w:t>
            </w:r>
            <w:r w:rsidR="003737E8">
              <w:rPr>
                <w:rFonts w:ascii="Helvetica" w:hAnsi="Helvetica"/>
                <w:sz w:val="18"/>
                <w:lang w:val="en-GB"/>
              </w:rPr>
              <w:t>n</w:t>
            </w:r>
            <w:r w:rsidR="00067F89">
              <w:rPr>
                <w:rFonts w:ascii="Helvetica" w:hAnsi="Helvetica"/>
                <w:sz w:val="18"/>
                <w:lang w:val="en-GB"/>
              </w:rPr>
              <w:t>ed according to guidelines in “</w:t>
            </w:r>
            <w:r w:rsidR="00067F89" w:rsidRPr="00AE645F">
              <w:rPr>
                <w:rFonts w:ascii="Helvetica" w:hAnsi="Helvetica"/>
                <w:bCs/>
                <w:sz w:val="18"/>
                <w:lang w:val="en-US"/>
              </w:rPr>
              <w:t xml:space="preserve">Surface and Aerial Fuel Loading and Treatment Standards in the </w:t>
            </w:r>
            <w:proofErr w:type="spellStart"/>
            <w:r w:rsidR="00067F89" w:rsidRPr="00AE645F">
              <w:rPr>
                <w:rFonts w:ascii="Helvetica" w:hAnsi="Helvetica"/>
                <w:bCs/>
                <w:sz w:val="18"/>
                <w:lang w:val="en-US"/>
              </w:rPr>
              <w:t>Wildland</w:t>
            </w:r>
            <w:proofErr w:type="spellEnd"/>
            <w:r w:rsidR="00067F89" w:rsidRPr="00AE645F">
              <w:rPr>
                <w:rFonts w:ascii="Cambria Math" w:hAnsi="Cambria Math" w:cs="Cambria Math"/>
                <w:bCs/>
                <w:sz w:val="18"/>
                <w:lang w:val="en-US"/>
              </w:rPr>
              <w:t>‐</w:t>
            </w:r>
            <w:r w:rsidR="00067F89" w:rsidRPr="00AE645F">
              <w:rPr>
                <w:rFonts w:ascii="Helvetica" w:hAnsi="Helvetica"/>
                <w:bCs/>
                <w:sz w:val="18"/>
                <w:lang w:val="en-US"/>
              </w:rPr>
              <w:t>Urban Interface</w:t>
            </w:r>
            <w:r w:rsidR="00067F89">
              <w:rPr>
                <w:rFonts w:ascii="Helvetica" w:hAnsi="Helvetica"/>
                <w:bCs/>
                <w:sz w:val="18"/>
                <w:lang w:val="en-US"/>
              </w:rPr>
              <w:t>”</w:t>
            </w:r>
            <w:r w:rsidR="00067F89" w:rsidRPr="00AE645F">
              <w:rPr>
                <w:rFonts w:ascii="Helvetica" w:hAnsi="Helvetica"/>
                <w:bCs/>
                <w:sz w:val="18"/>
                <w:lang w:val="en-US"/>
              </w:rPr>
              <w:t xml:space="preserve"> (City of Cranbrook 2009</w:t>
            </w:r>
            <w:r w:rsidR="00067F89">
              <w:rPr>
                <w:rFonts w:ascii="Helvetica" w:hAnsi="Helvetica"/>
                <w:bCs/>
                <w:sz w:val="18"/>
                <w:lang w:val="en-US"/>
              </w:rPr>
              <w:t>).</w:t>
            </w:r>
            <w:r>
              <w:rPr>
                <w:rFonts w:ascii="Helvetica" w:hAnsi="Helvetica"/>
                <w:sz w:val="18"/>
                <w:lang w:val="en-GB"/>
              </w:rPr>
              <w:t xml:space="preserve"> </w:t>
            </w:r>
            <w:r w:rsidR="00067F89">
              <w:rPr>
                <w:rFonts w:ascii="Helvetica" w:hAnsi="Helvetica"/>
                <w:sz w:val="18"/>
                <w:lang w:val="en-GB"/>
              </w:rPr>
              <w:t xml:space="preserve">Burning of piles will take place </w:t>
            </w:r>
            <w:r w:rsidR="00171755">
              <w:rPr>
                <w:rFonts w:ascii="Helvetica" w:hAnsi="Helvetica"/>
                <w:sz w:val="18"/>
                <w:lang w:val="en-GB"/>
              </w:rPr>
              <w:t>when fuel has cured, this is planned for one year post-</w:t>
            </w:r>
            <w:proofErr w:type="spellStart"/>
            <w:r w:rsidR="00171755">
              <w:rPr>
                <w:rFonts w:ascii="Helvetica" w:hAnsi="Helvetica"/>
                <w:sz w:val="18"/>
                <w:lang w:val="en-GB"/>
              </w:rPr>
              <w:t>slashing.</w:t>
            </w:r>
            <w:r w:rsidR="00C96B3C">
              <w:rPr>
                <w:rFonts w:ascii="Helvetica" w:hAnsi="Helvetica"/>
                <w:sz w:val="18"/>
                <w:lang w:val="en-GB"/>
              </w:rPr>
              <w:t>Patches</w:t>
            </w:r>
            <w:proofErr w:type="spellEnd"/>
            <w:r w:rsidR="00C96B3C">
              <w:rPr>
                <w:rFonts w:ascii="Helvetica" w:hAnsi="Helvetica"/>
                <w:sz w:val="18"/>
                <w:lang w:val="en-GB"/>
              </w:rPr>
              <w:t xml:space="preserve"> of dense advanced regen to small pole sized </w:t>
            </w:r>
            <w:proofErr w:type="spellStart"/>
            <w:r w:rsidR="00C96B3C">
              <w:rPr>
                <w:rFonts w:ascii="Helvetica" w:hAnsi="Helvetica"/>
                <w:sz w:val="18"/>
                <w:lang w:val="en-GB"/>
              </w:rPr>
              <w:t>Fd</w:t>
            </w:r>
            <w:proofErr w:type="spellEnd"/>
            <w:r w:rsidR="00C96B3C">
              <w:rPr>
                <w:rFonts w:ascii="Helvetica" w:hAnsi="Helvetica"/>
                <w:sz w:val="18"/>
                <w:lang w:val="en-GB"/>
              </w:rPr>
              <w:t xml:space="preserve"> should be slashed, piled and burned.</w:t>
            </w:r>
          </w:p>
          <w:p w:rsidR="00B11B1A" w:rsidRDefault="00D06B9B" w:rsidP="00067F89">
            <w:pPr>
              <w:pStyle w:val="DefaultParagraphFont1"/>
              <w:spacing w:before="60" w:after="60"/>
              <w:rPr>
                <w:rFonts w:ascii="Helvetica" w:hAnsi="Helvetica"/>
                <w:sz w:val="18"/>
                <w:lang w:val="en-GB"/>
              </w:rPr>
            </w:pPr>
            <w:r>
              <w:rPr>
                <w:rFonts w:ascii="Helvetica" w:hAnsi="Helvetica"/>
                <w:sz w:val="18"/>
                <w:lang w:val="en-GB"/>
              </w:rPr>
              <w:t xml:space="preserve">The lack of fuel over a large portion of the area, no accessible water and difficult </w:t>
            </w:r>
            <w:r w:rsidR="00F75E2F">
              <w:rPr>
                <w:rFonts w:ascii="Helvetica" w:hAnsi="Helvetica"/>
                <w:sz w:val="18"/>
                <w:lang w:val="en-GB"/>
              </w:rPr>
              <w:t xml:space="preserve">access </w:t>
            </w:r>
            <w:r>
              <w:rPr>
                <w:rFonts w:ascii="Helvetica" w:hAnsi="Helvetica"/>
                <w:sz w:val="18"/>
                <w:lang w:val="en-GB"/>
              </w:rPr>
              <w:t>make broadcast burning of the site very problematic</w:t>
            </w:r>
            <w:r w:rsidR="0010522F">
              <w:rPr>
                <w:rFonts w:ascii="Helvetica" w:hAnsi="Helvetica"/>
                <w:sz w:val="18"/>
                <w:lang w:val="en-GB"/>
              </w:rPr>
              <w:t xml:space="preserve">. </w:t>
            </w:r>
            <w:r w:rsidR="0087250B" w:rsidRPr="005B3152">
              <w:rPr>
                <w:rFonts w:ascii="Helvetica" w:hAnsi="Helvetica"/>
                <w:sz w:val="18"/>
                <w:lang w:val="en-GB"/>
              </w:rPr>
              <w:t xml:space="preserve"> </w:t>
            </w:r>
            <w:r w:rsidR="008B6D75" w:rsidRPr="005B3152">
              <w:rPr>
                <w:rFonts w:ascii="Helvetica" w:hAnsi="Helvetica"/>
                <w:sz w:val="18"/>
                <w:lang w:val="en-GB"/>
              </w:rPr>
              <w:t xml:space="preserve">Burn </w:t>
            </w:r>
            <w:r w:rsidR="0087250B" w:rsidRPr="005B3152">
              <w:rPr>
                <w:rFonts w:ascii="Helvetica" w:hAnsi="Helvetica"/>
                <w:sz w:val="18"/>
                <w:lang w:val="en-GB"/>
              </w:rPr>
              <w:t xml:space="preserve">piles </w:t>
            </w:r>
            <w:r w:rsidR="008B6D75">
              <w:rPr>
                <w:rFonts w:ascii="Helvetica" w:hAnsi="Helvetica"/>
                <w:sz w:val="18"/>
                <w:lang w:val="en-GB"/>
              </w:rPr>
              <w:t xml:space="preserve">will be seeded </w:t>
            </w:r>
            <w:r w:rsidR="00067F89">
              <w:rPr>
                <w:rFonts w:ascii="Helvetica" w:hAnsi="Helvetica"/>
                <w:sz w:val="18"/>
                <w:lang w:val="en-GB"/>
              </w:rPr>
              <w:t xml:space="preserve">(preferably </w:t>
            </w:r>
            <w:r w:rsidR="0087250B" w:rsidRPr="005B3152">
              <w:rPr>
                <w:rFonts w:ascii="Helvetica" w:hAnsi="Helvetica"/>
                <w:sz w:val="18"/>
                <w:lang w:val="en-GB"/>
              </w:rPr>
              <w:t>with native grasses</w:t>
            </w:r>
            <w:r w:rsidR="00067F89">
              <w:rPr>
                <w:rFonts w:ascii="Helvetica" w:hAnsi="Helvetica"/>
                <w:sz w:val="18"/>
                <w:lang w:val="en-GB"/>
              </w:rPr>
              <w:t>)</w:t>
            </w:r>
            <w:r w:rsidR="0087250B" w:rsidRPr="005B3152">
              <w:rPr>
                <w:rFonts w:ascii="Helvetica" w:hAnsi="Helvetica"/>
                <w:sz w:val="18"/>
                <w:lang w:val="en-GB"/>
              </w:rPr>
              <w:t>.</w:t>
            </w:r>
            <w:r w:rsidR="00930BFD">
              <w:rPr>
                <w:rFonts w:ascii="Helvetica" w:hAnsi="Helvetica"/>
                <w:sz w:val="18"/>
                <w:lang w:val="en-GB"/>
              </w:rPr>
              <w:t xml:space="preserve"> </w:t>
            </w:r>
          </w:p>
          <w:p w:rsidR="008B12DF" w:rsidRDefault="00930BFD" w:rsidP="002100B6">
            <w:pPr>
              <w:pStyle w:val="DefaultParagraphFont1"/>
              <w:spacing w:before="60" w:after="60"/>
              <w:rPr>
                <w:rFonts w:ascii="Helvetica" w:hAnsi="Helvetica"/>
                <w:sz w:val="18"/>
                <w:lang w:val="en-GB"/>
              </w:rPr>
            </w:pPr>
            <w:r>
              <w:rPr>
                <w:rFonts w:ascii="Helvetica" w:hAnsi="Helvetica"/>
                <w:sz w:val="18"/>
                <w:lang w:val="en-GB"/>
              </w:rPr>
              <w:t>Some gullies that run for considerable distances up slope may be reserved from tree removal to provide hiding cover.</w:t>
            </w:r>
            <w:r w:rsidR="00EF5311">
              <w:rPr>
                <w:rFonts w:ascii="Helvetica" w:hAnsi="Helvetica"/>
                <w:sz w:val="18"/>
                <w:lang w:val="en-GB"/>
              </w:rPr>
              <w:t xml:space="preserve"> There are several areas that do not fall within the NDT4 type fire regime, these are mesic or moister areas – one with a large </w:t>
            </w:r>
            <w:r w:rsidR="00732E72">
              <w:rPr>
                <w:rFonts w:ascii="Helvetica" w:hAnsi="Helvetica"/>
                <w:sz w:val="18"/>
                <w:lang w:val="en-GB"/>
              </w:rPr>
              <w:t>root rot</w:t>
            </w:r>
            <w:r w:rsidR="00EF5311">
              <w:rPr>
                <w:rFonts w:ascii="Helvetica" w:hAnsi="Helvetica"/>
                <w:sz w:val="18"/>
                <w:lang w:val="en-GB"/>
              </w:rPr>
              <w:t xml:space="preserve"> centre, one in a depression with </w:t>
            </w:r>
            <w:proofErr w:type="spellStart"/>
            <w:r w:rsidR="00EF5311">
              <w:rPr>
                <w:rFonts w:ascii="Helvetica" w:hAnsi="Helvetica"/>
                <w:sz w:val="18"/>
                <w:lang w:val="en-GB"/>
              </w:rPr>
              <w:t>Ep</w:t>
            </w:r>
            <w:proofErr w:type="spellEnd"/>
            <w:r w:rsidR="00EF5311">
              <w:rPr>
                <w:rFonts w:ascii="Helvetica" w:hAnsi="Helvetica"/>
                <w:sz w:val="18"/>
                <w:lang w:val="en-GB"/>
              </w:rPr>
              <w:t xml:space="preserve"> </w:t>
            </w:r>
            <w:proofErr w:type="spellStart"/>
            <w:r w:rsidR="00EF5311">
              <w:rPr>
                <w:rFonts w:ascii="Helvetica" w:hAnsi="Helvetica"/>
                <w:sz w:val="18"/>
                <w:lang w:val="en-GB"/>
              </w:rPr>
              <w:t>overstory</w:t>
            </w:r>
            <w:proofErr w:type="spellEnd"/>
            <w:r w:rsidR="00EF5311">
              <w:rPr>
                <w:rFonts w:ascii="Helvetica" w:hAnsi="Helvetica"/>
                <w:sz w:val="18"/>
                <w:lang w:val="en-GB"/>
              </w:rPr>
              <w:t xml:space="preserve"> and areas to the east of the TRIM creek. These areas </w:t>
            </w:r>
            <w:r w:rsidR="00BD25CA">
              <w:rPr>
                <w:rFonts w:ascii="Helvetica" w:hAnsi="Helvetica"/>
                <w:sz w:val="18"/>
                <w:lang w:val="en-GB"/>
              </w:rPr>
              <w:t>have been</w:t>
            </w:r>
            <w:r w:rsidR="00EF5311">
              <w:rPr>
                <w:rFonts w:ascii="Helvetica" w:hAnsi="Helvetica"/>
                <w:sz w:val="18"/>
                <w:lang w:val="en-GB"/>
              </w:rPr>
              <w:t xml:space="preserve"> marked and deleted</w:t>
            </w:r>
            <w:r w:rsidR="00BD25CA">
              <w:rPr>
                <w:rFonts w:ascii="Helvetica" w:hAnsi="Helvetica"/>
                <w:sz w:val="18"/>
                <w:lang w:val="en-GB"/>
              </w:rPr>
              <w:t xml:space="preserve"> from the treatment area</w:t>
            </w:r>
            <w:r w:rsidR="00EF5311">
              <w:rPr>
                <w:rFonts w:ascii="Helvetica" w:hAnsi="Helvetica"/>
                <w:sz w:val="18"/>
                <w:lang w:val="en-GB"/>
              </w:rPr>
              <w:t xml:space="preserve">. </w:t>
            </w:r>
          </w:p>
        </w:tc>
      </w:tr>
      <w:tr w:rsidR="008B12DF" w:rsidTr="00F057E0">
        <w:trPr>
          <w:cantSplit/>
          <w:trHeight w:val="291"/>
        </w:trPr>
        <w:tc>
          <w:tcPr>
            <w:tcW w:w="4068" w:type="dxa"/>
            <w:gridSpan w:val="5"/>
            <w:tcBorders>
              <w:top w:val="single" w:sz="12" w:space="0" w:color="auto"/>
              <w:left w:val="single" w:sz="12" w:space="0" w:color="auto"/>
              <w:bottom w:val="single" w:sz="6" w:space="0" w:color="auto"/>
              <w:right w:val="single" w:sz="6" w:space="0" w:color="auto"/>
            </w:tcBorders>
            <w:shd w:val="solid" w:color="C0C0C0" w:fill="auto"/>
          </w:tcPr>
          <w:p w:rsidR="008B12DF" w:rsidRPr="00600A60" w:rsidRDefault="008B12DF" w:rsidP="00FC1964">
            <w:pPr>
              <w:pStyle w:val="DefaultParagraphFont1"/>
              <w:spacing w:before="60" w:after="60"/>
              <w:rPr>
                <w:b/>
              </w:rPr>
            </w:pPr>
            <w:r>
              <w:rPr>
                <w:rFonts w:ascii="Helvetica" w:hAnsi="Helvetica"/>
                <w:b/>
                <w:color w:val="FFFFFF"/>
                <w:sz w:val="14"/>
                <w:lang w:val="en-GB"/>
              </w:rPr>
              <w:t>SPECIES AT RISK</w:t>
            </w:r>
          </w:p>
        </w:tc>
        <w:tc>
          <w:tcPr>
            <w:tcW w:w="7239" w:type="dxa"/>
            <w:gridSpan w:val="8"/>
            <w:tcBorders>
              <w:top w:val="single" w:sz="12" w:space="0" w:color="auto"/>
              <w:left w:val="single" w:sz="6" w:space="0" w:color="auto"/>
              <w:bottom w:val="single" w:sz="6" w:space="0" w:color="auto"/>
              <w:right w:val="single" w:sz="12" w:space="0" w:color="auto"/>
            </w:tcBorders>
          </w:tcPr>
          <w:p w:rsidR="008B12DF" w:rsidRDefault="008B12DF" w:rsidP="00FC1964">
            <w:pPr>
              <w:pStyle w:val="DefaultParagraphFont1"/>
              <w:spacing w:before="60" w:after="60"/>
              <w:rPr>
                <w:rFonts w:ascii="Helvetica" w:hAnsi="Helvetica"/>
                <w:b/>
                <w:sz w:val="14"/>
                <w:lang w:val="en-GB"/>
              </w:rPr>
            </w:pPr>
            <w:r w:rsidRPr="00600A60">
              <w:rPr>
                <w:sz w:val="14"/>
              </w:rPr>
              <w:t>MANAGEMENT OBJECTIVES</w:t>
            </w:r>
          </w:p>
        </w:tc>
      </w:tr>
      <w:tr w:rsidR="008B12DF"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48" w:type="dxa"/>
            <w:tcBorders>
              <w:top w:val="single" w:sz="6" w:space="0" w:color="auto"/>
              <w:bottom w:val="single" w:sz="6" w:space="0" w:color="auto"/>
              <w:right w:val="single" w:sz="6" w:space="0" w:color="auto"/>
            </w:tcBorders>
          </w:tcPr>
          <w:p w:rsidR="008B12DF" w:rsidRDefault="008B12DF" w:rsidP="00FC1964">
            <w:pPr>
              <w:jc w:val="center"/>
              <w:rPr>
                <w:sz w:val="16"/>
              </w:rPr>
            </w:pPr>
            <w:r>
              <w:rPr>
                <w:sz w:val="16"/>
              </w:rPr>
              <w:t>SU</w:t>
            </w:r>
          </w:p>
        </w:tc>
        <w:tc>
          <w:tcPr>
            <w:tcW w:w="10659" w:type="dxa"/>
            <w:gridSpan w:val="12"/>
            <w:tcBorders>
              <w:top w:val="single" w:sz="6" w:space="0" w:color="auto"/>
              <w:left w:val="nil"/>
              <w:bottom w:val="single" w:sz="6" w:space="0" w:color="auto"/>
              <w:right w:val="single" w:sz="12" w:space="0" w:color="auto"/>
            </w:tcBorders>
          </w:tcPr>
          <w:p w:rsidR="008B12DF" w:rsidRDefault="008B12DF" w:rsidP="007F4E6E">
            <w:pPr>
              <w:rPr>
                <w:sz w:val="16"/>
              </w:rPr>
            </w:pPr>
            <w:r>
              <w:rPr>
                <w:sz w:val="16"/>
              </w:rPr>
              <w:t>Species present, WHA within 500 metres</w:t>
            </w:r>
          </w:p>
        </w:tc>
      </w:tr>
      <w:tr w:rsidR="008B12DF" w:rsidTr="00C6431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267"/>
        </w:trPr>
        <w:tc>
          <w:tcPr>
            <w:tcW w:w="648" w:type="dxa"/>
            <w:tcBorders>
              <w:top w:val="single" w:sz="6" w:space="0" w:color="auto"/>
              <w:bottom w:val="single" w:sz="6" w:space="0" w:color="auto"/>
              <w:right w:val="single" w:sz="6" w:space="0" w:color="auto"/>
            </w:tcBorders>
          </w:tcPr>
          <w:p w:rsidR="008B12DF" w:rsidRPr="00CB3C24" w:rsidRDefault="008B12DF" w:rsidP="00FC1964">
            <w:pPr>
              <w:jc w:val="center"/>
              <w:rPr>
                <w:sz w:val="20"/>
              </w:rPr>
            </w:pPr>
            <w:r w:rsidRPr="00CB3C24">
              <w:rPr>
                <w:sz w:val="20"/>
              </w:rPr>
              <w:t>A</w:t>
            </w:r>
            <w:r w:rsidR="008619DE" w:rsidRPr="00CB3C24">
              <w:rPr>
                <w:sz w:val="20"/>
              </w:rPr>
              <w:t>ll</w:t>
            </w:r>
          </w:p>
        </w:tc>
        <w:tc>
          <w:tcPr>
            <w:tcW w:w="10659" w:type="dxa"/>
            <w:gridSpan w:val="12"/>
            <w:tcBorders>
              <w:top w:val="single" w:sz="6" w:space="0" w:color="auto"/>
              <w:left w:val="nil"/>
              <w:bottom w:val="single" w:sz="6" w:space="0" w:color="auto"/>
              <w:right w:val="single" w:sz="12" w:space="0" w:color="auto"/>
            </w:tcBorders>
          </w:tcPr>
          <w:p w:rsidR="008B12DF" w:rsidRPr="00CB3C24" w:rsidRDefault="008619DE" w:rsidP="00780515">
            <w:pPr>
              <w:rPr>
                <w:sz w:val="20"/>
              </w:rPr>
            </w:pPr>
            <w:r w:rsidRPr="00CB3C24">
              <w:rPr>
                <w:sz w:val="20"/>
              </w:rPr>
              <w:t>No Wildlife Habitat Areas exist within 500m or more of the study area.</w:t>
            </w:r>
            <w:r w:rsidR="0087250B" w:rsidRPr="00CB3C24">
              <w:rPr>
                <w:sz w:val="20"/>
              </w:rPr>
              <w:t xml:space="preserve"> </w:t>
            </w:r>
            <w:r w:rsidR="00780515">
              <w:rPr>
                <w:sz w:val="20"/>
              </w:rPr>
              <w:t>The site should be examined for the presence of s</w:t>
            </w:r>
            <w:r w:rsidR="0087250B" w:rsidRPr="00CB3C24">
              <w:rPr>
                <w:sz w:val="20"/>
              </w:rPr>
              <w:t xml:space="preserve">pecies listed in </w:t>
            </w:r>
            <w:r w:rsidR="00F75E2F">
              <w:rPr>
                <w:sz w:val="20"/>
              </w:rPr>
              <w:t xml:space="preserve">the </w:t>
            </w:r>
            <w:r w:rsidR="0087250B" w:rsidRPr="00CB3C24">
              <w:rPr>
                <w:sz w:val="20"/>
              </w:rPr>
              <w:t>appendix to this prescription</w:t>
            </w:r>
            <w:r w:rsidR="00780515">
              <w:rPr>
                <w:sz w:val="20"/>
              </w:rPr>
              <w:t xml:space="preserve">, and </w:t>
            </w:r>
            <w:r w:rsidR="0087250B" w:rsidRPr="00CB3C24">
              <w:rPr>
                <w:sz w:val="20"/>
              </w:rPr>
              <w:t xml:space="preserve">considered when applying the prescription. </w:t>
            </w:r>
            <w:r w:rsidR="00C12D2F">
              <w:rPr>
                <w:sz w:val="20"/>
              </w:rPr>
              <w:t xml:space="preserve">The </w:t>
            </w:r>
            <w:r w:rsidR="00D63D68">
              <w:rPr>
                <w:sz w:val="20"/>
              </w:rPr>
              <w:t>date</w:t>
            </w:r>
            <w:r w:rsidR="00C12D2F">
              <w:rPr>
                <w:sz w:val="20"/>
              </w:rPr>
              <w:t xml:space="preserve"> of the field work precluded looking for rare plants</w:t>
            </w:r>
            <w:r w:rsidR="00D63D68">
              <w:rPr>
                <w:sz w:val="20"/>
              </w:rPr>
              <w:t>.</w:t>
            </w:r>
            <w:r w:rsidRPr="00CB3C24">
              <w:rPr>
                <w:sz w:val="20"/>
              </w:rPr>
              <w:t xml:space="preserve"> </w:t>
            </w:r>
            <w:r w:rsidR="002100B6">
              <w:rPr>
                <w:sz w:val="20"/>
              </w:rPr>
              <w:t>No wildlife species were noted while field work was conducted.</w:t>
            </w:r>
            <w:r w:rsidR="00A26514">
              <w:rPr>
                <w:sz w:val="20"/>
              </w:rPr>
              <w:t xml:space="preserve"> No nests, animal burrows or other obvious wildlife habitat features were noted. No obvious use by Rocky Mountain bighorn sheep was noted.</w:t>
            </w:r>
          </w:p>
        </w:tc>
      </w:tr>
      <w:tr w:rsidR="008B12DF" w:rsidTr="00C64319">
        <w:trPr>
          <w:cantSplit/>
        </w:trPr>
        <w:tc>
          <w:tcPr>
            <w:tcW w:w="11307" w:type="dxa"/>
            <w:gridSpan w:val="13"/>
            <w:tcBorders>
              <w:left w:val="single" w:sz="12" w:space="0" w:color="auto"/>
              <w:bottom w:val="single" w:sz="12" w:space="0" w:color="auto"/>
              <w:right w:val="single" w:sz="12" w:space="0" w:color="auto"/>
            </w:tcBorders>
          </w:tcPr>
          <w:p w:rsidR="008B12DF" w:rsidRPr="00CB3C24" w:rsidRDefault="008B12DF" w:rsidP="00FC1964">
            <w:pPr>
              <w:pStyle w:val="DefaultParagraphFont1"/>
              <w:spacing w:before="60" w:after="60"/>
              <w:rPr>
                <w:rFonts w:ascii="Helvetica" w:hAnsi="Helvetica"/>
                <w:lang w:val="en-GB"/>
              </w:rPr>
            </w:pPr>
          </w:p>
        </w:tc>
      </w:tr>
    </w:tbl>
    <w:p w:rsidR="003A7299" w:rsidRDefault="003A7299">
      <w:pPr>
        <w:rPr>
          <w:sz w:val="16"/>
        </w:rPr>
      </w:pPr>
      <w:r>
        <w:rPr>
          <w:b/>
          <w:sz w:val="16"/>
        </w:rPr>
        <w:t>FS68 HFP 98/6</w:t>
      </w:r>
    </w:p>
    <w:tbl>
      <w:tblPr>
        <w:tblW w:w="31680" w:type="dxa"/>
        <w:tblLayout w:type="fixed"/>
        <w:tblLook w:val="0000"/>
      </w:tblPr>
      <w:tblGrid>
        <w:gridCol w:w="648"/>
        <w:gridCol w:w="27"/>
        <w:gridCol w:w="142"/>
        <w:gridCol w:w="1415"/>
        <w:gridCol w:w="346"/>
        <w:gridCol w:w="216"/>
        <w:gridCol w:w="8"/>
        <w:gridCol w:w="1573"/>
        <w:gridCol w:w="90"/>
        <w:gridCol w:w="669"/>
        <w:gridCol w:w="644"/>
        <w:gridCol w:w="920"/>
        <w:gridCol w:w="431"/>
        <w:gridCol w:w="423"/>
        <w:gridCol w:w="86"/>
        <w:gridCol w:w="1293"/>
        <w:gridCol w:w="2233"/>
        <w:gridCol w:w="10516"/>
        <w:gridCol w:w="648"/>
        <w:gridCol w:w="5560"/>
        <w:gridCol w:w="3792"/>
      </w:tblGrid>
      <w:tr w:rsidR="00F21849" w:rsidTr="0084457A">
        <w:trPr>
          <w:gridAfter w:val="4"/>
          <w:wAfter w:w="20516" w:type="dxa"/>
          <w:cantSplit/>
          <w:trHeight w:val="251"/>
        </w:trPr>
        <w:tc>
          <w:tcPr>
            <w:tcW w:w="2794" w:type="dxa"/>
            <w:gridSpan w:val="6"/>
            <w:tcBorders>
              <w:top w:val="single" w:sz="12" w:space="0" w:color="auto"/>
              <w:left w:val="single" w:sz="12" w:space="0" w:color="auto"/>
              <w:bottom w:val="single" w:sz="12" w:space="0" w:color="auto"/>
              <w:right w:val="single" w:sz="6" w:space="0" w:color="auto"/>
            </w:tcBorders>
            <w:shd w:val="solid" w:color="C0C0C0" w:fill="auto"/>
          </w:tcPr>
          <w:p w:rsidR="00F21849" w:rsidRDefault="00154C32">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U</w:t>
            </w:r>
            <w:r w:rsidR="0092102E">
              <w:rPr>
                <w:rFonts w:ascii="Helvetica" w:hAnsi="Helvetica"/>
                <w:b/>
                <w:color w:val="FFFFFF"/>
                <w:sz w:val="14"/>
                <w:lang w:val="en-GB"/>
              </w:rPr>
              <w:t>NGULATE CONCERNS</w:t>
            </w:r>
          </w:p>
        </w:tc>
        <w:tc>
          <w:tcPr>
            <w:tcW w:w="8370" w:type="dxa"/>
            <w:gridSpan w:val="11"/>
            <w:tcBorders>
              <w:top w:val="single" w:sz="12" w:space="0" w:color="auto"/>
              <w:left w:val="single" w:sz="6" w:space="0" w:color="auto"/>
              <w:bottom w:val="single" w:sz="12" w:space="0" w:color="auto"/>
              <w:right w:val="single" w:sz="12" w:space="0" w:color="auto"/>
            </w:tcBorders>
          </w:tcPr>
          <w:p w:rsidR="00F21849" w:rsidRDefault="008F39DB">
            <w:pPr>
              <w:pStyle w:val="DefaultParagraphFont1"/>
              <w:spacing w:before="60" w:after="60"/>
              <w:rPr>
                <w:rFonts w:ascii="Helvetica" w:hAnsi="Helvetica"/>
                <w:sz w:val="14"/>
                <w:lang w:val="en-GB"/>
              </w:rPr>
            </w:pPr>
            <w:r w:rsidRPr="00600A60">
              <w:rPr>
                <w:sz w:val="14"/>
              </w:rPr>
              <w:t>MANAGEMENT OBJECTIVES</w:t>
            </w:r>
          </w:p>
        </w:tc>
      </w:tr>
      <w:tr w:rsidR="002E0E57" w:rsidTr="00BE38B9">
        <w:trPr>
          <w:gridAfter w:val="3"/>
          <w:wAfter w:w="10000" w:type="dxa"/>
          <w:cantSplit/>
          <w:trHeight w:val="609"/>
        </w:trPr>
        <w:tc>
          <w:tcPr>
            <w:tcW w:w="817" w:type="dxa"/>
            <w:gridSpan w:val="3"/>
            <w:tcBorders>
              <w:top w:val="single" w:sz="12" w:space="0" w:color="auto"/>
              <w:left w:val="single" w:sz="12" w:space="0" w:color="auto"/>
              <w:bottom w:val="single" w:sz="12" w:space="0" w:color="auto"/>
              <w:right w:val="single" w:sz="12" w:space="0" w:color="auto"/>
            </w:tcBorders>
            <w:shd w:val="clear" w:color="C0C0C0" w:fill="auto"/>
          </w:tcPr>
          <w:p w:rsidR="002E0E57" w:rsidRDefault="00465644" w:rsidP="00BE38B9">
            <w:pPr>
              <w:ind w:right="4657"/>
              <w:rPr>
                <w:sz w:val="16"/>
              </w:rPr>
            </w:pPr>
            <w:r>
              <w:rPr>
                <w:sz w:val="16"/>
              </w:rPr>
              <w:t>S</w:t>
            </w:r>
            <w:r w:rsidR="002E0E57">
              <w:rPr>
                <w:sz w:val="16"/>
              </w:rPr>
              <w:t>U</w:t>
            </w:r>
            <w:r w:rsidR="00BE38B9">
              <w:rPr>
                <w:sz w:val="16"/>
              </w:rPr>
              <w:t xml:space="preserve"> </w:t>
            </w:r>
          </w:p>
        </w:tc>
        <w:tc>
          <w:tcPr>
            <w:tcW w:w="10347" w:type="dxa"/>
            <w:gridSpan w:val="14"/>
            <w:tcBorders>
              <w:top w:val="single" w:sz="12" w:space="0" w:color="auto"/>
              <w:left w:val="single" w:sz="12" w:space="0" w:color="auto"/>
              <w:bottom w:val="single" w:sz="12" w:space="0" w:color="auto"/>
              <w:right w:val="single" w:sz="12" w:space="0" w:color="auto"/>
            </w:tcBorders>
            <w:shd w:val="clear" w:color="C0C0C0" w:fill="auto"/>
          </w:tcPr>
          <w:p w:rsidR="002E0E57" w:rsidRPr="00BD25CA" w:rsidRDefault="00465644" w:rsidP="00BD25CA">
            <w:pPr>
              <w:rPr>
                <w:sz w:val="16"/>
              </w:rPr>
            </w:pPr>
            <w:r w:rsidRPr="00465644">
              <w:rPr>
                <w:sz w:val="20"/>
              </w:rPr>
              <w:t>The Ecosystem Restoration program shall follow the direction of Ungulate Winter Range (UWR) Order</w:t>
            </w:r>
            <w:r w:rsidR="00BD25CA">
              <w:rPr>
                <w:sz w:val="20"/>
              </w:rPr>
              <w:t xml:space="preserve"> </w:t>
            </w:r>
            <w:r w:rsidR="00BD25CA" w:rsidRPr="00BD25CA">
              <w:rPr>
                <w:sz w:val="20"/>
                <w:lang w:val="en-CA"/>
              </w:rPr>
              <w:t>U-4-</w:t>
            </w:r>
            <w:proofErr w:type="gramStart"/>
            <w:r w:rsidR="00BD25CA" w:rsidRPr="00BD25CA">
              <w:rPr>
                <w:sz w:val="20"/>
                <w:lang w:val="en-CA"/>
              </w:rPr>
              <w:t xml:space="preserve">001 </w:t>
            </w:r>
            <w:r w:rsidR="00BE38B9">
              <w:rPr>
                <w:sz w:val="20"/>
              </w:rPr>
              <w:t xml:space="preserve"> </w:t>
            </w:r>
            <w:r w:rsidR="00BD25CA">
              <w:rPr>
                <w:sz w:val="20"/>
              </w:rPr>
              <w:t>for</w:t>
            </w:r>
            <w:proofErr w:type="gramEnd"/>
            <w:r w:rsidR="00BD25CA">
              <w:rPr>
                <w:sz w:val="20"/>
              </w:rPr>
              <w:t xml:space="preserve"> mule deer</w:t>
            </w:r>
            <w:r w:rsidR="00BD25CA" w:rsidRPr="00465644">
              <w:rPr>
                <w:sz w:val="20"/>
              </w:rPr>
              <w:t xml:space="preserve">, </w:t>
            </w:r>
            <w:r w:rsidRPr="00465644">
              <w:rPr>
                <w:sz w:val="20"/>
              </w:rPr>
              <w:t>which will meet the habitat requirement of ungulates on site.</w:t>
            </w:r>
            <w:r w:rsidR="00BD25CA">
              <w:rPr>
                <w:sz w:val="20"/>
              </w:rPr>
              <w:t xml:space="preserve"> Past heavy ungulate use is indicated by frequent game trails, heavily browsed </w:t>
            </w:r>
            <w:proofErr w:type="spellStart"/>
            <w:r w:rsidR="00145792" w:rsidRPr="00145792">
              <w:rPr>
                <w:i/>
                <w:sz w:val="20"/>
              </w:rPr>
              <w:t>Amelanchier</w:t>
            </w:r>
            <w:proofErr w:type="spellEnd"/>
            <w:r w:rsidR="00145792" w:rsidRPr="00145792">
              <w:rPr>
                <w:i/>
                <w:sz w:val="20"/>
              </w:rPr>
              <w:t xml:space="preserve"> </w:t>
            </w:r>
            <w:proofErr w:type="spellStart"/>
            <w:r w:rsidR="00145792" w:rsidRPr="00145792">
              <w:rPr>
                <w:i/>
                <w:sz w:val="20"/>
              </w:rPr>
              <w:t>alnifolia</w:t>
            </w:r>
            <w:proofErr w:type="spellEnd"/>
            <w:r w:rsidR="00BD25CA">
              <w:rPr>
                <w:i/>
                <w:sz w:val="20"/>
              </w:rPr>
              <w:t xml:space="preserve"> </w:t>
            </w:r>
            <w:r w:rsidR="00BD25CA">
              <w:rPr>
                <w:sz w:val="20"/>
              </w:rPr>
              <w:t>and areas on easily accessible ground where later-</w:t>
            </w:r>
            <w:proofErr w:type="spellStart"/>
            <w:r w:rsidR="00BD25CA">
              <w:rPr>
                <w:sz w:val="20"/>
              </w:rPr>
              <w:t>succesional</w:t>
            </w:r>
            <w:proofErr w:type="spellEnd"/>
            <w:r w:rsidR="00BD25CA">
              <w:rPr>
                <w:sz w:val="20"/>
              </w:rPr>
              <w:t xml:space="preserve"> blue-bunch wheatgrass cover is reduced and earlier seral </w:t>
            </w:r>
            <w:proofErr w:type="spellStart"/>
            <w:r w:rsidR="00145792" w:rsidRPr="00145792">
              <w:rPr>
                <w:i/>
                <w:sz w:val="20"/>
              </w:rPr>
              <w:t>Danthonia</w:t>
            </w:r>
            <w:proofErr w:type="spellEnd"/>
            <w:r w:rsidR="00145792" w:rsidRPr="00145792">
              <w:rPr>
                <w:i/>
                <w:sz w:val="20"/>
              </w:rPr>
              <w:t xml:space="preserve"> </w:t>
            </w:r>
            <w:proofErr w:type="spellStart"/>
            <w:r w:rsidR="00145792" w:rsidRPr="00145792">
              <w:rPr>
                <w:i/>
                <w:sz w:val="20"/>
              </w:rPr>
              <w:t>spicata</w:t>
            </w:r>
            <w:proofErr w:type="spellEnd"/>
            <w:r w:rsidR="00BD25CA">
              <w:rPr>
                <w:sz w:val="20"/>
              </w:rPr>
              <w:t xml:space="preserve"> is dominant.</w:t>
            </w:r>
          </w:p>
        </w:tc>
        <w:tc>
          <w:tcPr>
            <w:tcW w:w="10516" w:type="dxa"/>
          </w:tcPr>
          <w:p w:rsidR="002E0E57" w:rsidRDefault="002E0E57" w:rsidP="00FC1964">
            <w:pPr>
              <w:jc w:val="center"/>
              <w:rPr>
                <w:sz w:val="16"/>
              </w:rPr>
            </w:pPr>
            <w:r>
              <w:rPr>
                <w:sz w:val="14"/>
              </w:rPr>
              <w:t>MANAGEMENT OBJECTIVES</w:t>
            </w:r>
          </w:p>
        </w:tc>
      </w:tr>
      <w:tr w:rsidR="00C207DB" w:rsidTr="0084457A">
        <w:trPr>
          <w:gridAfter w:val="3"/>
          <w:wAfter w:w="10000" w:type="dxa"/>
          <w:cantSplit/>
          <w:trHeight w:val="251"/>
        </w:trPr>
        <w:tc>
          <w:tcPr>
            <w:tcW w:w="817" w:type="dxa"/>
            <w:gridSpan w:val="3"/>
            <w:tcBorders>
              <w:top w:val="single" w:sz="12" w:space="0" w:color="auto"/>
              <w:left w:val="single" w:sz="12" w:space="0" w:color="auto"/>
              <w:bottom w:val="single" w:sz="12" w:space="0" w:color="auto"/>
              <w:right w:val="single" w:sz="12" w:space="0" w:color="auto"/>
            </w:tcBorders>
            <w:shd w:val="clear" w:color="C0C0C0" w:fill="auto"/>
          </w:tcPr>
          <w:p w:rsidR="00C207DB" w:rsidRDefault="00C207DB" w:rsidP="00FC1964">
            <w:pPr>
              <w:jc w:val="center"/>
              <w:rPr>
                <w:sz w:val="18"/>
              </w:rPr>
            </w:pPr>
          </w:p>
        </w:tc>
        <w:tc>
          <w:tcPr>
            <w:tcW w:w="10347" w:type="dxa"/>
            <w:gridSpan w:val="14"/>
            <w:tcBorders>
              <w:top w:val="single" w:sz="12" w:space="0" w:color="auto"/>
              <w:left w:val="single" w:sz="12" w:space="0" w:color="auto"/>
              <w:bottom w:val="single" w:sz="12" w:space="0" w:color="auto"/>
              <w:right w:val="single" w:sz="12" w:space="0" w:color="auto"/>
            </w:tcBorders>
            <w:shd w:val="clear" w:color="C0C0C0" w:fill="auto"/>
          </w:tcPr>
          <w:p w:rsidR="00C207DB" w:rsidRPr="00A26514" w:rsidRDefault="00BE38B9" w:rsidP="00BD25CA">
            <w:pPr>
              <w:rPr>
                <w:sz w:val="20"/>
              </w:rPr>
            </w:pPr>
            <w:r w:rsidRPr="00A26514">
              <w:rPr>
                <w:sz w:val="20"/>
              </w:rPr>
              <w:t>The prescription will not substantially affect</w:t>
            </w:r>
            <w:r w:rsidR="00C96B3C" w:rsidRPr="00A26514">
              <w:rPr>
                <w:sz w:val="20"/>
              </w:rPr>
              <w:t xml:space="preserve"> mature</w:t>
            </w:r>
            <w:r w:rsidRPr="00A26514">
              <w:rPr>
                <w:sz w:val="20"/>
              </w:rPr>
              <w:t xml:space="preserve"> crown closure and should serve to improve </w:t>
            </w:r>
            <w:r w:rsidR="00EF5311" w:rsidRPr="00A26514">
              <w:rPr>
                <w:sz w:val="20"/>
              </w:rPr>
              <w:t xml:space="preserve">forage conditions for ungulates, particularly Bighorn sheep, </w:t>
            </w:r>
            <w:r w:rsidRPr="00A26514">
              <w:rPr>
                <w:sz w:val="20"/>
              </w:rPr>
              <w:t>by rejuvenating low vigour/physically unavailable (due to excessive height) shrubs.</w:t>
            </w:r>
            <w:r w:rsidR="007B3078" w:rsidRPr="00A26514">
              <w:rPr>
                <w:sz w:val="20"/>
              </w:rPr>
              <w:t xml:space="preserve"> Understory forage plants </w:t>
            </w:r>
            <w:r w:rsidR="00BD25CA" w:rsidRPr="00A26514">
              <w:rPr>
                <w:sz w:val="20"/>
              </w:rPr>
              <w:t xml:space="preserve">vigour and abundance should increase post-treatment. </w:t>
            </w:r>
          </w:p>
        </w:tc>
        <w:tc>
          <w:tcPr>
            <w:tcW w:w="10516" w:type="dxa"/>
          </w:tcPr>
          <w:p w:rsidR="00C207DB" w:rsidRDefault="00C207DB" w:rsidP="00FC1964">
            <w:pPr>
              <w:rPr>
                <w:sz w:val="18"/>
              </w:rPr>
            </w:pPr>
            <w:r>
              <w:rPr>
                <w:sz w:val="18"/>
              </w:rPr>
              <w:t>N/A</w:t>
            </w:r>
          </w:p>
        </w:tc>
      </w:tr>
      <w:tr w:rsidR="00C207DB" w:rsidTr="0084457A">
        <w:trPr>
          <w:gridAfter w:val="2"/>
          <w:wAfter w:w="9352" w:type="dxa"/>
          <w:cantSplit/>
          <w:trHeight w:val="251"/>
        </w:trPr>
        <w:tc>
          <w:tcPr>
            <w:tcW w:w="11164" w:type="dxa"/>
            <w:gridSpan w:val="17"/>
            <w:tcBorders>
              <w:top w:val="single" w:sz="12" w:space="0" w:color="auto"/>
              <w:left w:val="single" w:sz="12" w:space="0" w:color="auto"/>
              <w:bottom w:val="single" w:sz="6" w:space="0" w:color="auto"/>
              <w:right w:val="single" w:sz="12" w:space="0" w:color="auto"/>
            </w:tcBorders>
            <w:shd w:val="clear" w:color="C0C0C0" w:fill="auto"/>
          </w:tcPr>
          <w:p w:rsidR="00C207DB" w:rsidRDefault="00C207DB" w:rsidP="00FC1964">
            <w:pPr>
              <w:pStyle w:val="DefaultParagraphFont1"/>
              <w:spacing w:before="60" w:after="60"/>
              <w:rPr>
                <w:rFonts w:ascii="Helvetica" w:hAnsi="Helvetica"/>
                <w:sz w:val="18"/>
                <w:lang w:val="en-GB"/>
              </w:rPr>
            </w:pPr>
          </w:p>
        </w:tc>
        <w:tc>
          <w:tcPr>
            <w:tcW w:w="11164" w:type="dxa"/>
            <w:gridSpan w:val="2"/>
          </w:tcPr>
          <w:p w:rsidR="00C207DB" w:rsidRDefault="00C207DB" w:rsidP="00FC1964">
            <w:pPr>
              <w:pStyle w:val="DefaultParagraphFont1"/>
              <w:spacing w:before="60" w:after="60"/>
              <w:rPr>
                <w:rFonts w:ascii="Helvetica" w:hAnsi="Helvetica"/>
                <w:sz w:val="18"/>
                <w:lang w:val="en-GB"/>
              </w:rPr>
            </w:pPr>
          </w:p>
        </w:tc>
      </w:tr>
      <w:tr w:rsidR="00154C32" w:rsidTr="0084457A">
        <w:trPr>
          <w:gridAfter w:val="4"/>
          <w:wAfter w:w="20516" w:type="dxa"/>
          <w:cantSplit/>
          <w:trHeight w:val="251"/>
        </w:trPr>
        <w:tc>
          <w:tcPr>
            <w:tcW w:w="2802" w:type="dxa"/>
            <w:gridSpan w:val="7"/>
            <w:tcBorders>
              <w:top w:val="single" w:sz="12" w:space="0" w:color="auto"/>
              <w:left w:val="single" w:sz="12" w:space="0" w:color="auto"/>
              <w:bottom w:val="single" w:sz="12" w:space="0" w:color="auto"/>
              <w:right w:val="single" w:sz="6" w:space="0" w:color="auto"/>
            </w:tcBorders>
            <w:shd w:val="solid" w:color="C0C0C0" w:fill="auto"/>
          </w:tcPr>
          <w:p w:rsidR="00154C32" w:rsidRDefault="00154C32"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STAND LEVEL BIODIVERSITY (WT and CWD)</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4"/>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r w:rsidR="00FD5ED1">
              <w:rPr>
                <w:rFonts w:ascii="Helvetica" w:hAnsi="Helvetica"/>
                <w:sz w:val="14"/>
                <w:lang w:val="en-GB"/>
              </w:rPr>
              <w:br/>
              <w:t>OF</w:t>
            </w:r>
          </w:p>
        </w:tc>
        <w:tc>
          <w:tcPr>
            <w:tcW w:w="10489" w:type="dxa"/>
            <w:gridSpan w:val="15"/>
            <w:tcBorders>
              <w:top w:val="single" w:sz="12" w:space="0" w:color="auto"/>
              <w:left w:val="single" w:sz="12" w:space="0" w:color="auto"/>
              <w:bottom w:val="single" w:sz="12" w:space="0" w:color="auto"/>
              <w:right w:val="single" w:sz="12" w:space="0" w:color="auto"/>
            </w:tcBorders>
            <w:shd w:val="clear" w:color="auto" w:fill="auto"/>
          </w:tcPr>
          <w:p w:rsidR="00CB3C24" w:rsidRDefault="00FD5ED1" w:rsidP="00CB3C24">
            <w:pPr>
              <w:pStyle w:val="DefaultParagraphFont1"/>
              <w:spacing w:before="60" w:after="60"/>
              <w:rPr>
                <w:rFonts w:ascii="Helvetica" w:hAnsi="Helvetica"/>
              </w:rPr>
            </w:pPr>
            <w:r w:rsidRPr="00FD5ED1">
              <w:rPr>
                <w:rFonts w:ascii="Helvetica" w:hAnsi="Helvetica"/>
              </w:rPr>
              <w:t xml:space="preserve">Treatment will maintain and recruit 2 to 10 wildlife trees (over 30cm </w:t>
            </w:r>
            <w:proofErr w:type="spellStart"/>
            <w:r w:rsidR="00C40C82">
              <w:rPr>
                <w:rFonts w:ascii="Helvetica" w:hAnsi="Helvetica"/>
              </w:rPr>
              <w:t>dbh</w:t>
            </w:r>
            <w:proofErr w:type="spellEnd"/>
            <w:r w:rsidRPr="00FD5ED1">
              <w:rPr>
                <w:rFonts w:ascii="Helvetica" w:hAnsi="Helvetica"/>
              </w:rPr>
              <w:t xml:space="preserve">, 40cm </w:t>
            </w:r>
            <w:proofErr w:type="spellStart"/>
            <w:r w:rsidR="00AC40E9">
              <w:rPr>
                <w:rFonts w:ascii="Helvetica" w:hAnsi="Helvetica"/>
              </w:rPr>
              <w:t>dbh</w:t>
            </w:r>
            <w:proofErr w:type="spellEnd"/>
            <w:r w:rsidR="00F75E2F">
              <w:rPr>
                <w:rFonts w:ascii="Helvetica" w:hAnsi="Helvetica"/>
              </w:rPr>
              <w:t xml:space="preserve"> </w:t>
            </w:r>
            <w:r w:rsidRPr="00FD5ED1">
              <w:rPr>
                <w:rFonts w:ascii="Helvetica" w:hAnsi="Helvetica"/>
              </w:rPr>
              <w:t xml:space="preserve">preferred) per hectare throughout </w:t>
            </w:r>
            <w:r w:rsidR="00F75E2F">
              <w:rPr>
                <w:rFonts w:ascii="Helvetica" w:hAnsi="Helvetica"/>
              </w:rPr>
              <w:t xml:space="preserve">the </w:t>
            </w:r>
            <w:r w:rsidRPr="00FD5ED1">
              <w:rPr>
                <w:rFonts w:ascii="Helvetica" w:hAnsi="Helvetica"/>
              </w:rPr>
              <w:t>treatment cycle</w:t>
            </w:r>
            <w:r w:rsidR="00171755">
              <w:rPr>
                <w:rFonts w:ascii="Helvetica" w:hAnsi="Helvetica"/>
              </w:rPr>
              <w:t xml:space="preserve"> (circa 20 years)</w:t>
            </w:r>
            <w:r w:rsidR="00F75E2F">
              <w:rPr>
                <w:rFonts w:ascii="Helvetica" w:hAnsi="Helvetica"/>
              </w:rPr>
              <w:t>,</w:t>
            </w:r>
            <w:r w:rsidRPr="00FD5ED1">
              <w:rPr>
                <w:rFonts w:ascii="Helvetica" w:hAnsi="Helvetica"/>
              </w:rPr>
              <w:t xml:space="preserve"> on open forest treated area. Tree species in descending order of preference are Ponderosa Pine, Wester</w:t>
            </w:r>
            <w:r w:rsidR="00C6059D">
              <w:rPr>
                <w:rFonts w:ascii="Helvetica" w:hAnsi="Helvetica"/>
              </w:rPr>
              <w:t>n Larch and Douglas-fir</w:t>
            </w:r>
            <w:r>
              <w:rPr>
                <w:rFonts w:ascii="Helvetica" w:hAnsi="Helvetica"/>
              </w:rPr>
              <w:t xml:space="preserve">. </w:t>
            </w:r>
            <w:r w:rsidR="00CB3C24">
              <w:rPr>
                <w:rFonts w:ascii="Helvetica" w:hAnsi="Helvetica"/>
              </w:rPr>
              <w:t>All existing snags will be retained.</w:t>
            </w:r>
          </w:p>
          <w:p w:rsidR="002E0E57" w:rsidRDefault="002D3858" w:rsidP="00CB3C24">
            <w:pPr>
              <w:pStyle w:val="DefaultParagraphFont1"/>
              <w:spacing w:before="60" w:after="60"/>
              <w:rPr>
                <w:rFonts w:ascii="Helvetica" w:hAnsi="Helvetica"/>
              </w:rPr>
            </w:pPr>
            <w:r w:rsidRPr="002D3858">
              <w:rPr>
                <w:rFonts w:ascii="Helvetica" w:hAnsi="Helvetica"/>
              </w:rPr>
              <w:t xml:space="preserve">Maintain and recruit 3 cubic metres of CWD (over 30cm </w:t>
            </w:r>
            <w:proofErr w:type="spellStart"/>
            <w:r w:rsidR="00AC40E9">
              <w:rPr>
                <w:rFonts w:ascii="Helvetica" w:hAnsi="Helvetica"/>
              </w:rPr>
              <w:t>dbh</w:t>
            </w:r>
            <w:proofErr w:type="spellEnd"/>
            <w:r w:rsidR="00AC40E9" w:rsidRPr="002D3858">
              <w:rPr>
                <w:rFonts w:ascii="Helvetica" w:hAnsi="Helvetica"/>
              </w:rPr>
              <w:t xml:space="preserve"> </w:t>
            </w:r>
            <w:r w:rsidRPr="002D3858">
              <w:rPr>
                <w:rFonts w:ascii="Helvetica" w:hAnsi="Helvetica"/>
              </w:rPr>
              <w:t>and all rot stages</w:t>
            </w:r>
            <w:r w:rsidR="00F75E2F">
              <w:rPr>
                <w:rFonts w:ascii="Helvetica" w:hAnsi="Helvetica"/>
              </w:rPr>
              <w:t>,</w:t>
            </w:r>
            <w:r w:rsidRPr="002D3858">
              <w:rPr>
                <w:rFonts w:ascii="Helvetica" w:hAnsi="Helvetica"/>
              </w:rPr>
              <w:t xml:space="preserve"> not just </w:t>
            </w:r>
            <w:proofErr w:type="spellStart"/>
            <w:r w:rsidRPr="002D3858">
              <w:rPr>
                <w:rFonts w:ascii="Helvetica" w:hAnsi="Helvetica"/>
              </w:rPr>
              <w:t>sawlog</w:t>
            </w:r>
            <w:proofErr w:type="spellEnd"/>
            <w:r w:rsidRPr="002D3858">
              <w:rPr>
                <w:rFonts w:ascii="Helvetica" w:hAnsi="Helvetica"/>
              </w:rPr>
              <w:t xml:space="preserve"> grade) per hectare throughout treatment cycle on the treated area. Number and distribution shall, meet minimums set by </w:t>
            </w:r>
            <w:r w:rsidR="00C6059D">
              <w:rPr>
                <w:rFonts w:ascii="Helvetica" w:hAnsi="Helvetica"/>
              </w:rPr>
              <w:t>Forest Planning and Practices Regulation (</w:t>
            </w:r>
            <w:r w:rsidRPr="002D3858">
              <w:rPr>
                <w:rFonts w:ascii="Helvetica" w:hAnsi="Helvetica"/>
              </w:rPr>
              <w:t>FPPR</w:t>
            </w:r>
            <w:r w:rsidR="00C6059D">
              <w:rPr>
                <w:rFonts w:ascii="Helvetica" w:hAnsi="Helvetica"/>
              </w:rPr>
              <w:t>)</w:t>
            </w:r>
            <w:r w:rsidR="00F75E2F">
              <w:rPr>
                <w:rFonts w:ascii="Helvetica" w:hAnsi="Helvetica"/>
              </w:rPr>
              <w:t>;</w:t>
            </w:r>
            <w:r w:rsidRPr="002D3858">
              <w:rPr>
                <w:rFonts w:ascii="Helvetica" w:hAnsi="Helvetica"/>
              </w:rPr>
              <w:t xml:space="preserve"> namely</w:t>
            </w:r>
            <w:r w:rsidR="00F75E2F">
              <w:rPr>
                <w:rFonts w:ascii="Helvetica" w:hAnsi="Helvetica"/>
              </w:rPr>
              <w:t>,</w:t>
            </w:r>
            <w:r w:rsidRPr="002D3858">
              <w:rPr>
                <w:rFonts w:ascii="Helvetica" w:hAnsi="Helvetica"/>
              </w:rPr>
              <w:t xml:space="preserve"> a minimum of 4 logs per hectare, greater than 5 metres long and 7.5cm diameter at small end.</w:t>
            </w:r>
          </w:p>
          <w:p w:rsidR="00CB3C24" w:rsidRDefault="00CB3C24" w:rsidP="00CB3C24">
            <w:pPr>
              <w:pStyle w:val="DefaultParagraphFont1"/>
              <w:spacing w:before="60" w:after="60"/>
              <w:rPr>
                <w:rFonts w:ascii="Helvetica" w:hAnsi="Helvetica"/>
                <w:lang w:val="en-GB"/>
              </w:rPr>
            </w:pPr>
            <w:r>
              <w:rPr>
                <w:rFonts w:ascii="Helvetica" w:hAnsi="Helvetica"/>
                <w:lang w:val="en-GB"/>
              </w:rPr>
              <w:t xml:space="preserve">A target for CWD </w:t>
            </w:r>
            <w:r w:rsidR="00171755">
              <w:rPr>
                <w:rFonts w:ascii="Helvetica" w:hAnsi="Helvetica"/>
                <w:lang w:val="en-GB"/>
              </w:rPr>
              <w:t>will</w:t>
            </w:r>
            <w:r>
              <w:rPr>
                <w:rFonts w:ascii="Helvetica" w:hAnsi="Helvetica"/>
                <w:lang w:val="en-GB"/>
              </w:rPr>
              <w:t xml:space="preserve"> be 22 pieces &gt;20 cm in diameter and &gt;10m in length per hectare (</w:t>
            </w:r>
            <w:r w:rsidR="00C6059D">
              <w:rPr>
                <w:rFonts w:ascii="Helvetica" w:hAnsi="Helvetica"/>
                <w:lang w:val="en-GB"/>
              </w:rPr>
              <w:t>Forest and Range Evaluation Program (</w:t>
            </w:r>
            <w:r>
              <w:rPr>
                <w:rFonts w:ascii="Helvetica" w:hAnsi="Helvetica"/>
                <w:lang w:val="en-GB"/>
              </w:rPr>
              <w:t>FREP</w:t>
            </w:r>
            <w:r w:rsidR="00C6059D">
              <w:rPr>
                <w:rFonts w:ascii="Helvetica" w:hAnsi="Helvetica"/>
                <w:lang w:val="en-GB"/>
              </w:rPr>
              <w:t>)</w:t>
            </w:r>
            <w:r>
              <w:rPr>
                <w:rFonts w:ascii="Helvetica" w:hAnsi="Helvetica"/>
                <w:lang w:val="en-GB"/>
              </w:rPr>
              <w:t xml:space="preserve"> data for IDF natural stands</w:t>
            </w:r>
            <w:r w:rsidR="00C6059D">
              <w:rPr>
                <w:rFonts w:ascii="Helvetica" w:hAnsi="Helvetica"/>
                <w:lang w:val="en-GB"/>
              </w:rPr>
              <w:t xml:space="preserve"> (IDF is likely more appropriate for this area than ICH data</w:t>
            </w:r>
            <w:r>
              <w:rPr>
                <w:rFonts w:ascii="Helvetica" w:hAnsi="Helvetica"/>
                <w:lang w:val="en-GB"/>
              </w:rPr>
              <w:t xml:space="preserve">). </w:t>
            </w:r>
          </w:p>
          <w:p w:rsidR="00CB3C24" w:rsidRPr="00CB3C24" w:rsidRDefault="00CB3C24" w:rsidP="00CB3C24">
            <w:pPr>
              <w:rPr>
                <w:lang w:val="en-CA"/>
              </w:rPr>
            </w:pPr>
          </w:p>
        </w:tc>
      </w:tr>
      <w:tr w:rsidR="00154C32" w:rsidRPr="002D3858" w:rsidTr="0084457A">
        <w:trPr>
          <w:gridAfter w:val="4"/>
          <w:wAfter w:w="20516" w:type="dxa"/>
          <w:cantSplit/>
          <w:trHeight w:val="300"/>
        </w:trPr>
        <w:tc>
          <w:tcPr>
            <w:tcW w:w="11164" w:type="dxa"/>
            <w:gridSpan w:val="17"/>
            <w:tcBorders>
              <w:top w:val="single" w:sz="12" w:space="0" w:color="auto"/>
              <w:left w:val="single" w:sz="12" w:space="0" w:color="auto"/>
              <w:bottom w:val="single" w:sz="12" w:space="0" w:color="auto"/>
              <w:right w:val="single" w:sz="12" w:space="0" w:color="auto"/>
            </w:tcBorders>
            <w:shd w:val="clear" w:color="auto" w:fill="auto"/>
          </w:tcPr>
          <w:p w:rsidR="00154C32" w:rsidRPr="002D3858" w:rsidRDefault="00C96B3C" w:rsidP="00983448">
            <w:pPr>
              <w:pStyle w:val="DefaultParagraphFont1"/>
              <w:spacing w:before="60" w:after="60"/>
              <w:rPr>
                <w:rFonts w:ascii="Helvetica" w:hAnsi="Helvetica"/>
                <w:lang w:val="en-GB"/>
              </w:rPr>
            </w:pPr>
            <w:proofErr w:type="gramStart"/>
            <w:r w:rsidRPr="002D3858">
              <w:rPr>
                <w:rFonts w:ascii="Helvetica" w:hAnsi="Helvetica"/>
                <w:lang w:val="en-GB"/>
              </w:rPr>
              <w:lastRenderedPageBreak/>
              <w:t>Existing</w:t>
            </w:r>
            <w:r w:rsidR="00FD5ED1" w:rsidRPr="002D3858">
              <w:rPr>
                <w:rFonts w:ascii="Helvetica" w:hAnsi="Helvetica"/>
                <w:lang w:val="en-GB"/>
              </w:rPr>
              <w:t xml:space="preserve">  snags</w:t>
            </w:r>
            <w:proofErr w:type="gramEnd"/>
            <w:r w:rsidR="00FD5ED1" w:rsidRPr="002D3858">
              <w:rPr>
                <w:rFonts w:ascii="Helvetica" w:hAnsi="Helvetica"/>
                <w:lang w:val="en-GB"/>
              </w:rPr>
              <w:t xml:space="preserve"> </w:t>
            </w:r>
            <w:r w:rsidR="00F75E2F">
              <w:rPr>
                <w:rFonts w:ascii="Helvetica" w:hAnsi="Helvetica"/>
                <w:lang w:val="en-GB"/>
              </w:rPr>
              <w:t>are</w:t>
            </w:r>
            <w:r w:rsidR="00F75E2F" w:rsidRPr="002D3858">
              <w:rPr>
                <w:rFonts w:ascii="Helvetica" w:hAnsi="Helvetica"/>
                <w:lang w:val="en-GB"/>
              </w:rPr>
              <w:t xml:space="preserve"> </w:t>
            </w:r>
            <w:r w:rsidR="00EF5311">
              <w:rPr>
                <w:rFonts w:ascii="Helvetica" w:hAnsi="Helvetica"/>
                <w:lang w:val="en-GB"/>
              </w:rPr>
              <w:t xml:space="preserve">relatively </w:t>
            </w:r>
            <w:r w:rsidR="00F75E2F">
              <w:rPr>
                <w:rFonts w:ascii="Helvetica" w:hAnsi="Helvetica"/>
                <w:lang w:val="en-GB"/>
              </w:rPr>
              <w:t xml:space="preserve">abundant, </w:t>
            </w:r>
            <w:r w:rsidR="00EF5311">
              <w:rPr>
                <w:rFonts w:ascii="Helvetica" w:hAnsi="Helvetica"/>
                <w:lang w:val="en-GB"/>
              </w:rPr>
              <w:t xml:space="preserve">due to widespread patches of </w:t>
            </w:r>
            <w:r w:rsidR="00DE43B1" w:rsidRPr="00DE43B1">
              <w:rPr>
                <w:rFonts w:ascii="Helvetica" w:hAnsi="Helvetica"/>
                <w:i/>
                <w:lang w:val="en-GB"/>
              </w:rPr>
              <w:t>Armillaria</w:t>
            </w:r>
            <w:r w:rsidR="00EF5311">
              <w:rPr>
                <w:rFonts w:ascii="Helvetica" w:hAnsi="Helvetica"/>
                <w:lang w:val="en-GB"/>
              </w:rPr>
              <w:t xml:space="preserve"> root rot</w:t>
            </w:r>
            <w:r w:rsidR="002D03D2">
              <w:rPr>
                <w:rFonts w:ascii="Helvetica" w:hAnsi="Helvetica"/>
                <w:lang w:val="en-GB"/>
              </w:rPr>
              <w:t xml:space="preserve">. </w:t>
            </w:r>
            <w:r w:rsidR="00D06B9B">
              <w:rPr>
                <w:rFonts w:ascii="Helvetica" w:hAnsi="Helvetica"/>
                <w:lang w:val="en-GB"/>
              </w:rPr>
              <w:t xml:space="preserve">There are occasional clusters of </w:t>
            </w:r>
            <w:proofErr w:type="spellStart"/>
            <w:r w:rsidR="00D06B9B">
              <w:rPr>
                <w:rFonts w:ascii="Helvetica" w:hAnsi="Helvetica"/>
                <w:lang w:val="en-GB"/>
              </w:rPr>
              <w:t>Fd</w:t>
            </w:r>
            <w:proofErr w:type="spellEnd"/>
            <w:r w:rsidR="00D06B9B">
              <w:rPr>
                <w:rFonts w:ascii="Helvetica" w:hAnsi="Helvetica"/>
                <w:lang w:val="en-GB"/>
              </w:rPr>
              <w:t xml:space="preserve"> </w:t>
            </w:r>
            <w:r w:rsidR="00930BFD">
              <w:rPr>
                <w:rFonts w:ascii="Helvetica" w:hAnsi="Helvetica"/>
                <w:lang w:val="en-GB"/>
              </w:rPr>
              <w:t>mortality</w:t>
            </w:r>
            <w:r w:rsidR="00426AED">
              <w:rPr>
                <w:rFonts w:ascii="Helvetica" w:hAnsi="Helvetica"/>
                <w:lang w:val="en-GB"/>
              </w:rPr>
              <w:t>,</w:t>
            </w:r>
            <w:r w:rsidR="00930BFD">
              <w:rPr>
                <w:rFonts w:ascii="Helvetica" w:hAnsi="Helvetica"/>
                <w:lang w:val="en-GB"/>
              </w:rPr>
              <w:t xml:space="preserve"> likely due to </w:t>
            </w:r>
            <w:r w:rsidR="00DE43B1" w:rsidRPr="00DE43B1">
              <w:rPr>
                <w:rFonts w:ascii="Helvetica" w:hAnsi="Helvetica"/>
                <w:i/>
                <w:lang w:val="en-GB"/>
              </w:rPr>
              <w:t>Armillaria</w:t>
            </w:r>
            <w:r w:rsidR="00930BFD">
              <w:rPr>
                <w:rFonts w:ascii="Helvetica" w:hAnsi="Helvetica"/>
                <w:lang w:val="en-GB"/>
              </w:rPr>
              <w:t xml:space="preserve"> root rot</w:t>
            </w:r>
            <w:r w:rsidR="00426AED">
              <w:rPr>
                <w:rFonts w:ascii="Helvetica" w:hAnsi="Helvetica"/>
                <w:lang w:val="en-GB"/>
              </w:rPr>
              <w:t xml:space="preserve">. </w:t>
            </w:r>
            <w:r w:rsidR="00EF5311">
              <w:rPr>
                <w:rFonts w:ascii="Helvetica" w:hAnsi="Helvetica"/>
                <w:lang w:val="en-GB"/>
              </w:rPr>
              <w:t>Some</w:t>
            </w:r>
            <w:r w:rsidR="00426AED">
              <w:rPr>
                <w:rFonts w:ascii="Helvetica" w:hAnsi="Helvetica"/>
                <w:lang w:val="en-GB"/>
              </w:rPr>
              <w:t xml:space="preserve"> </w:t>
            </w:r>
            <w:r w:rsidR="00930BFD">
              <w:rPr>
                <w:rFonts w:ascii="Helvetica" w:hAnsi="Helvetica"/>
                <w:lang w:val="en-GB"/>
              </w:rPr>
              <w:t xml:space="preserve">of these </w:t>
            </w:r>
            <w:proofErr w:type="spellStart"/>
            <w:r w:rsidR="00930BFD">
              <w:rPr>
                <w:rFonts w:ascii="Helvetica" w:hAnsi="Helvetica"/>
                <w:lang w:val="en-GB"/>
              </w:rPr>
              <w:t>Fd</w:t>
            </w:r>
            <w:proofErr w:type="spellEnd"/>
            <w:r w:rsidR="00930BFD">
              <w:rPr>
                <w:rFonts w:ascii="Helvetica" w:hAnsi="Helvetica"/>
                <w:lang w:val="en-GB"/>
              </w:rPr>
              <w:t xml:space="preserve"> snags are </w:t>
            </w:r>
            <w:r w:rsidR="00EF5311">
              <w:rPr>
                <w:rFonts w:ascii="Helvetica" w:hAnsi="Helvetica"/>
                <w:lang w:val="en-GB"/>
              </w:rPr>
              <w:t>about 65cm</w:t>
            </w:r>
            <w:r w:rsidR="00930BFD">
              <w:rPr>
                <w:rFonts w:ascii="Helvetica" w:hAnsi="Helvetica"/>
                <w:lang w:val="en-GB"/>
              </w:rPr>
              <w:t xml:space="preserve"> </w:t>
            </w:r>
            <w:proofErr w:type="spellStart"/>
            <w:r w:rsidR="00930BFD">
              <w:rPr>
                <w:rFonts w:ascii="Helvetica" w:hAnsi="Helvetica"/>
                <w:lang w:val="en-GB"/>
              </w:rPr>
              <w:t>dbh</w:t>
            </w:r>
            <w:proofErr w:type="spellEnd"/>
            <w:r w:rsidR="00930BFD">
              <w:rPr>
                <w:rFonts w:ascii="Helvetica" w:hAnsi="Helvetica"/>
                <w:lang w:val="en-GB"/>
              </w:rPr>
              <w:t xml:space="preserve">. </w:t>
            </w:r>
            <w:r w:rsidR="002D03D2">
              <w:rPr>
                <w:rFonts w:ascii="Helvetica" w:hAnsi="Helvetica"/>
                <w:lang w:val="en-GB"/>
              </w:rPr>
              <w:t xml:space="preserve">Although there are considerable amounts of &gt;60cm </w:t>
            </w:r>
            <w:proofErr w:type="spellStart"/>
            <w:proofErr w:type="gramStart"/>
            <w:r w:rsidR="002D03D2">
              <w:rPr>
                <w:rFonts w:ascii="Helvetica" w:hAnsi="Helvetica"/>
                <w:lang w:val="en-GB"/>
              </w:rPr>
              <w:t>dbh</w:t>
            </w:r>
            <w:proofErr w:type="spellEnd"/>
            <w:r w:rsidR="002D03D2">
              <w:rPr>
                <w:rFonts w:ascii="Helvetica" w:hAnsi="Helvetica"/>
                <w:lang w:val="en-GB"/>
              </w:rPr>
              <w:t xml:space="preserve"> </w:t>
            </w:r>
            <w:r w:rsidR="00983448">
              <w:rPr>
                <w:rFonts w:ascii="Helvetica" w:hAnsi="Helvetica"/>
                <w:lang w:val="en-GB"/>
              </w:rPr>
              <w:t xml:space="preserve"> </w:t>
            </w:r>
            <w:proofErr w:type="spellStart"/>
            <w:r w:rsidR="002D03D2">
              <w:rPr>
                <w:rFonts w:ascii="Helvetica" w:hAnsi="Helvetica"/>
                <w:lang w:val="en-GB"/>
              </w:rPr>
              <w:t>Py</w:t>
            </w:r>
            <w:proofErr w:type="spellEnd"/>
            <w:proofErr w:type="gramEnd"/>
            <w:r w:rsidR="002D03D2">
              <w:rPr>
                <w:rFonts w:ascii="Helvetica" w:hAnsi="Helvetica"/>
                <w:lang w:val="en-GB"/>
              </w:rPr>
              <w:t>, almost all are vigorous</w:t>
            </w:r>
            <w:r w:rsidR="00930BFD">
              <w:rPr>
                <w:rFonts w:ascii="Helvetica" w:hAnsi="Helvetica"/>
                <w:lang w:val="en-GB"/>
              </w:rPr>
              <w:t>,</w:t>
            </w:r>
            <w:r w:rsidR="002D03D2">
              <w:rPr>
                <w:rFonts w:ascii="Helvetica" w:hAnsi="Helvetica"/>
                <w:lang w:val="en-GB"/>
              </w:rPr>
              <w:t xml:space="preserve"> even those with fire scars.</w:t>
            </w:r>
            <w:r w:rsidR="00FD5ED1" w:rsidRPr="002D3858">
              <w:rPr>
                <w:rFonts w:ascii="Helvetica" w:hAnsi="Helvetica"/>
                <w:lang w:val="en-GB"/>
              </w:rPr>
              <w:t xml:space="preserve"> Additional wildlife trees of large </w:t>
            </w:r>
            <w:proofErr w:type="spellStart"/>
            <w:r w:rsidR="00FD5ED1" w:rsidRPr="002D3858">
              <w:rPr>
                <w:rFonts w:ascii="Helvetica" w:hAnsi="Helvetica"/>
                <w:lang w:val="en-GB"/>
              </w:rPr>
              <w:t>Py</w:t>
            </w:r>
            <w:proofErr w:type="spellEnd"/>
            <w:r w:rsidR="00FD5ED1" w:rsidRPr="002D3858">
              <w:rPr>
                <w:rFonts w:ascii="Helvetica" w:hAnsi="Helvetica"/>
                <w:lang w:val="en-GB"/>
              </w:rPr>
              <w:t xml:space="preserve"> could be recruited through inoculation with decay fungi or </w:t>
            </w:r>
            <w:r w:rsidR="00CB3C24" w:rsidRPr="002D3858">
              <w:rPr>
                <w:rFonts w:ascii="Helvetica" w:hAnsi="Helvetica"/>
                <w:lang w:val="en-GB"/>
              </w:rPr>
              <w:t>girdling</w:t>
            </w:r>
            <w:r w:rsidR="00FD5ED1" w:rsidRPr="002D3858">
              <w:rPr>
                <w:rFonts w:ascii="Helvetica" w:hAnsi="Helvetica"/>
                <w:lang w:val="en-GB"/>
              </w:rPr>
              <w:t xml:space="preserve">. </w:t>
            </w:r>
            <w:r w:rsidR="002D03D2">
              <w:rPr>
                <w:rFonts w:ascii="Helvetica" w:hAnsi="Helvetica"/>
                <w:lang w:val="en-GB"/>
              </w:rPr>
              <w:t xml:space="preserve">Areas with largest trees often will have relatively limited slash after treatment. </w:t>
            </w:r>
            <w:r w:rsidR="00D70794">
              <w:rPr>
                <w:rFonts w:ascii="Helvetica" w:hAnsi="Helvetica"/>
                <w:lang w:val="en-GB"/>
              </w:rPr>
              <w:t>The site will be evaluated post-treatment for opportunities to recruit snags.</w:t>
            </w:r>
          </w:p>
        </w:tc>
      </w:tr>
      <w:tr w:rsidR="00154C32" w:rsidRPr="002D3858" w:rsidTr="0084457A">
        <w:trPr>
          <w:gridAfter w:val="4"/>
          <w:wAfter w:w="20516" w:type="dxa"/>
          <w:cantSplit/>
          <w:trHeight w:val="300"/>
        </w:trPr>
        <w:tc>
          <w:tcPr>
            <w:tcW w:w="11164" w:type="dxa"/>
            <w:gridSpan w:val="17"/>
            <w:tcBorders>
              <w:top w:val="single" w:sz="12" w:space="0" w:color="auto"/>
              <w:left w:val="single" w:sz="12" w:space="0" w:color="auto"/>
              <w:right w:val="single" w:sz="12" w:space="0" w:color="auto"/>
            </w:tcBorders>
            <w:shd w:val="clear" w:color="auto" w:fill="auto"/>
          </w:tcPr>
          <w:p w:rsidR="00154C32" w:rsidRPr="002D3858" w:rsidRDefault="002D3858" w:rsidP="00732E72">
            <w:pPr>
              <w:pStyle w:val="DefaultParagraphFont1"/>
              <w:spacing w:before="60" w:after="60"/>
              <w:rPr>
                <w:rFonts w:ascii="Helvetica" w:hAnsi="Helvetica"/>
                <w:lang w:val="en-GB"/>
              </w:rPr>
            </w:pPr>
            <w:r w:rsidRPr="002D3858">
              <w:rPr>
                <w:rFonts w:ascii="Helvetica" w:hAnsi="Helvetica"/>
                <w:lang w:val="en-GB"/>
              </w:rPr>
              <w:t xml:space="preserve">CWD may be recruited where </w:t>
            </w:r>
            <w:proofErr w:type="spellStart"/>
            <w:r w:rsidRPr="002D3858">
              <w:rPr>
                <w:rFonts w:ascii="Helvetica" w:hAnsi="Helvetica"/>
                <w:lang w:val="en-GB"/>
              </w:rPr>
              <w:t>overstory</w:t>
            </w:r>
            <w:proofErr w:type="spellEnd"/>
            <w:r w:rsidRPr="002D3858">
              <w:rPr>
                <w:rFonts w:ascii="Helvetica" w:hAnsi="Helvetica"/>
                <w:lang w:val="en-GB"/>
              </w:rPr>
              <w:t xml:space="preserve"> density exceed OF targets.</w:t>
            </w:r>
            <w:r w:rsidR="00EF5311">
              <w:rPr>
                <w:rFonts w:ascii="Helvetica" w:hAnsi="Helvetica"/>
                <w:lang w:val="en-GB"/>
              </w:rPr>
              <w:t xml:space="preserve"> CWD is more widespread </w:t>
            </w:r>
            <w:r w:rsidR="00732E72">
              <w:rPr>
                <w:rFonts w:ascii="Helvetica" w:hAnsi="Helvetica"/>
                <w:lang w:val="en-GB"/>
              </w:rPr>
              <w:t xml:space="preserve">on this site </w:t>
            </w:r>
            <w:r w:rsidR="00EF5311">
              <w:rPr>
                <w:rFonts w:ascii="Helvetica" w:hAnsi="Helvetica"/>
                <w:lang w:val="en-GB"/>
              </w:rPr>
              <w:t xml:space="preserve">than </w:t>
            </w:r>
            <w:r w:rsidR="00732E72">
              <w:rPr>
                <w:rFonts w:ascii="Helvetica" w:hAnsi="Helvetica"/>
                <w:lang w:val="en-GB"/>
              </w:rPr>
              <w:t>o</w:t>
            </w:r>
            <w:r w:rsidR="00EF5311">
              <w:rPr>
                <w:rFonts w:ascii="Helvetica" w:hAnsi="Helvetica"/>
                <w:lang w:val="en-GB"/>
              </w:rPr>
              <w:t xml:space="preserve">n other sites of the Lower Arrow ERP project. However, CWD is still very patchy and </w:t>
            </w:r>
            <w:r w:rsidR="00732E72">
              <w:rPr>
                <w:rFonts w:ascii="Helvetica" w:hAnsi="Helvetica"/>
                <w:lang w:val="en-GB"/>
              </w:rPr>
              <w:t xml:space="preserve">generally </w:t>
            </w:r>
            <w:r w:rsidR="00EF5311">
              <w:rPr>
                <w:rFonts w:ascii="Helvetica" w:hAnsi="Helvetica"/>
                <w:lang w:val="en-GB"/>
              </w:rPr>
              <w:t>associated with root rot centres.</w:t>
            </w:r>
          </w:p>
        </w:tc>
      </w:tr>
      <w:tr w:rsidR="00154C32" w:rsidTr="0084457A">
        <w:trPr>
          <w:gridAfter w:val="4"/>
          <w:wAfter w:w="20516" w:type="dxa"/>
          <w:cantSplit/>
          <w:trHeight w:val="251"/>
        </w:trPr>
        <w:tc>
          <w:tcPr>
            <w:tcW w:w="2802" w:type="dxa"/>
            <w:gridSpan w:val="7"/>
            <w:tcBorders>
              <w:top w:val="single" w:sz="12" w:space="0" w:color="auto"/>
              <w:left w:val="single" w:sz="12" w:space="0" w:color="auto"/>
              <w:bottom w:val="single" w:sz="12" w:space="0" w:color="auto"/>
              <w:right w:val="single" w:sz="6" w:space="0" w:color="auto"/>
            </w:tcBorders>
            <w:shd w:val="solid" w:color="C0C0C0" w:fill="auto"/>
          </w:tcPr>
          <w:p w:rsidR="00154C32" w:rsidRDefault="002E0E57"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UNDERSTORY (Grasses, Forbs, Shrubs)</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4"/>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5"/>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p>
        </w:tc>
      </w:tr>
      <w:tr w:rsidR="002D3858" w:rsidTr="002D3858">
        <w:trPr>
          <w:gridAfter w:val="4"/>
          <w:wAfter w:w="20516" w:type="dxa"/>
          <w:cantSplit/>
          <w:trHeight w:val="300"/>
        </w:trPr>
        <w:tc>
          <w:tcPr>
            <w:tcW w:w="675" w:type="dxa"/>
            <w:gridSpan w:val="2"/>
            <w:tcBorders>
              <w:top w:val="single" w:sz="12" w:space="0" w:color="auto"/>
              <w:left w:val="single" w:sz="12" w:space="0" w:color="auto"/>
              <w:right w:val="single" w:sz="12" w:space="0" w:color="auto"/>
            </w:tcBorders>
            <w:shd w:val="clear" w:color="auto" w:fill="auto"/>
          </w:tcPr>
          <w:p w:rsidR="002D3858" w:rsidRPr="002D3858" w:rsidRDefault="002D3858" w:rsidP="00FC1964">
            <w:pPr>
              <w:pStyle w:val="DefaultParagraphFont1"/>
              <w:spacing w:before="60" w:after="60"/>
              <w:rPr>
                <w:rFonts w:ascii="Helvetica" w:hAnsi="Helvetica"/>
                <w:lang w:val="en-GB"/>
              </w:rPr>
            </w:pPr>
            <w:r w:rsidRPr="002D3858">
              <w:rPr>
                <w:rFonts w:ascii="Helvetica" w:hAnsi="Helvetica"/>
                <w:lang w:val="en-GB"/>
              </w:rPr>
              <w:t>OR</w:t>
            </w:r>
          </w:p>
        </w:tc>
        <w:tc>
          <w:tcPr>
            <w:tcW w:w="10489" w:type="dxa"/>
            <w:gridSpan w:val="15"/>
            <w:tcBorders>
              <w:top w:val="single" w:sz="12" w:space="0" w:color="auto"/>
              <w:left w:val="single" w:sz="12" w:space="0" w:color="auto"/>
              <w:right w:val="single" w:sz="12" w:space="0" w:color="auto"/>
            </w:tcBorders>
            <w:shd w:val="clear" w:color="auto" w:fill="auto"/>
          </w:tcPr>
          <w:p w:rsidR="00512B3A" w:rsidRDefault="002D3858" w:rsidP="00C96B3C">
            <w:pPr>
              <w:pStyle w:val="DefaultParagraphFont1"/>
              <w:spacing w:before="60" w:after="60"/>
              <w:rPr>
                <w:rFonts w:ascii="Helvetica" w:hAnsi="Helvetica"/>
                <w:lang w:val="en-GB"/>
              </w:rPr>
            </w:pPr>
            <w:r w:rsidRPr="002D3858">
              <w:rPr>
                <w:rFonts w:ascii="Helvetica" w:hAnsi="Helvetica"/>
                <w:lang w:val="en-GB"/>
              </w:rPr>
              <w:t xml:space="preserve">Maintain </w:t>
            </w:r>
            <w:r w:rsidR="00C96B3C">
              <w:rPr>
                <w:rFonts w:ascii="Helvetica" w:hAnsi="Helvetica"/>
                <w:lang w:val="en-GB"/>
              </w:rPr>
              <w:t xml:space="preserve">or increase </w:t>
            </w:r>
            <w:r w:rsidRPr="002D3858">
              <w:rPr>
                <w:rFonts w:ascii="Helvetica" w:hAnsi="Helvetica"/>
                <w:lang w:val="en-GB"/>
              </w:rPr>
              <w:t>existing levels of native grasses (</w:t>
            </w:r>
            <w:proofErr w:type="spellStart"/>
            <w:r w:rsidRPr="002D3858">
              <w:rPr>
                <w:rFonts w:ascii="Helvetica" w:hAnsi="Helvetica"/>
                <w:i/>
                <w:lang w:val="en-GB"/>
              </w:rPr>
              <w:t>Pseudoregneri</w:t>
            </w:r>
            <w:proofErr w:type="spellEnd"/>
            <w:r w:rsidRPr="002D3858">
              <w:rPr>
                <w:rFonts w:ascii="Helvetica" w:hAnsi="Helvetica"/>
                <w:i/>
                <w:lang w:val="en-GB"/>
              </w:rPr>
              <w:t xml:space="preserve"> </w:t>
            </w:r>
            <w:proofErr w:type="spellStart"/>
            <w:r w:rsidRPr="002D3858">
              <w:rPr>
                <w:rFonts w:ascii="Helvetica" w:hAnsi="Helvetica"/>
                <w:i/>
                <w:lang w:val="en-GB"/>
              </w:rPr>
              <w:t>spicata</w:t>
            </w:r>
            <w:proofErr w:type="spellEnd"/>
            <w:r w:rsidR="00732E72">
              <w:rPr>
                <w:rFonts w:ascii="Helvetica" w:hAnsi="Helvetica"/>
                <w:lang w:val="en-GB"/>
              </w:rPr>
              <w:t xml:space="preserve"> (</w:t>
            </w:r>
            <w:proofErr w:type="spellStart"/>
            <w:r w:rsidR="00732E72">
              <w:rPr>
                <w:rFonts w:ascii="Helvetica" w:hAnsi="Helvetica"/>
                <w:lang w:val="en-GB"/>
              </w:rPr>
              <w:t>bluebunch</w:t>
            </w:r>
            <w:proofErr w:type="spellEnd"/>
            <w:r w:rsidR="00732E72">
              <w:rPr>
                <w:rFonts w:ascii="Helvetica" w:hAnsi="Helvetica"/>
                <w:lang w:val="en-GB"/>
              </w:rPr>
              <w:t xml:space="preserve"> wheatgrass)</w:t>
            </w:r>
            <w:r w:rsidRPr="002D3858">
              <w:rPr>
                <w:rFonts w:ascii="Helvetica" w:hAnsi="Helvetica"/>
                <w:i/>
                <w:lang w:val="en-GB"/>
              </w:rPr>
              <w:t xml:space="preserve"> </w:t>
            </w:r>
            <w:r w:rsidRPr="002D3858">
              <w:rPr>
                <w:rFonts w:ascii="Helvetica" w:hAnsi="Helvetica"/>
                <w:lang w:val="en-GB"/>
              </w:rPr>
              <w:t xml:space="preserve">in particular) by avoiding increases </w:t>
            </w:r>
            <w:r w:rsidR="00C96B3C">
              <w:rPr>
                <w:rFonts w:ascii="Helvetica" w:hAnsi="Helvetica"/>
                <w:lang w:val="en-GB"/>
              </w:rPr>
              <w:t xml:space="preserve">of </w:t>
            </w:r>
            <w:r w:rsidRPr="002D3858">
              <w:rPr>
                <w:rFonts w:ascii="Helvetica" w:hAnsi="Helvetica"/>
                <w:lang w:val="en-GB"/>
              </w:rPr>
              <w:t>non-native species</w:t>
            </w:r>
            <w:r w:rsidR="00F1343E" w:rsidRPr="002D3858">
              <w:rPr>
                <w:rFonts w:ascii="Helvetica" w:hAnsi="Helvetica"/>
                <w:lang w:val="en-GB"/>
              </w:rPr>
              <w:t>.</w:t>
            </w:r>
            <w:r w:rsidR="00F1343E">
              <w:rPr>
                <w:rFonts w:ascii="Helvetica" w:hAnsi="Helvetica"/>
                <w:lang w:val="en-GB"/>
              </w:rPr>
              <w:t xml:space="preserve"> </w:t>
            </w:r>
            <w:r w:rsidR="00851323">
              <w:rPr>
                <w:rFonts w:ascii="Helvetica" w:hAnsi="Helvetica"/>
                <w:lang w:val="en-GB"/>
              </w:rPr>
              <w:t xml:space="preserve">If non-natives become more prevalent than at present, </w:t>
            </w:r>
            <w:r w:rsidR="00851323" w:rsidRPr="00DA4B6B">
              <w:rPr>
                <w:rFonts w:ascii="Helvetica" w:hAnsi="Helvetica"/>
                <w:lang w:val="en-GB"/>
              </w:rPr>
              <w:t xml:space="preserve">monitor </w:t>
            </w:r>
            <w:r w:rsidR="00512B3A" w:rsidRPr="00DA4B6B">
              <w:rPr>
                <w:rFonts w:ascii="Helvetica" w:hAnsi="Helvetica"/>
                <w:lang w:val="en-GB"/>
              </w:rPr>
              <w:t xml:space="preserve">for the presence of </w:t>
            </w:r>
            <w:r w:rsidR="00512B3A">
              <w:rPr>
                <w:rFonts w:ascii="Helvetica" w:hAnsi="Helvetica"/>
                <w:lang w:val="en-GB"/>
              </w:rPr>
              <w:t xml:space="preserve">weed </w:t>
            </w:r>
            <w:r w:rsidR="00512B3A" w:rsidRPr="00DA4B6B">
              <w:rPr>
                <w:rFonts w:ascii="Helvetica" w:hAnsi="Helvetica"/>
                <w:lang w:val="en-GB"/>
              </w:rPr>
              <w:t>control agents and if not found, consider releases.</w:t>
            </w:r>
            <w:r w:rsidR="00851323">
              <w:rPr>
                <w:rFonts w:ascii="Helvetica" w:hAnsi="Helvetica"/>
                <w:lang w:val="en-GB"/>
              </w:rPr>
              <w:t xml:space="preserve"> While non-native species are rare at present on site and on the nearby road, the site should be monitored to ensure that non-native</w:t>
            </w:r>
            <w:r w:rsidR="00426AED">
              <w:rPr>
                <w:rFonts w:ascii="Helvetica" w:hAnsi="Helvetica"/>
                <w:lang w:val="en-GB"/>
              </w:rPr>
              <w:t>s</w:t>
            </w:r>
            <w:r w:rsidR="00851323">
              <w:rPr>
                <w:rFonts w:ascii="Helvetica" w:hAnsi="Helvetica"/>
                <w:lang w:val="en-GB"/>
              </w:rPr>
              <w:t xml:space="preserve"> do not increase.</w:t>
            </w:r>
          </w:p>
          <w:p w:rsidR="00851323" w:rsidRDefault="003B317B" w:rsidP="003B317B">
            <w:pPr>
              <w:pStyle w:val="DefaultParagraphFont1"/>
              <w:spacing w:before="60" w:after="60"/>
              <w:rPr>
                <w:rFonts w:ascii="Helvetica" w:hAnsi="Helvetica"/>
                <w:lang w:val="en-GB"/>
              </w:rPr>
            </w:pPr>
            <w:r>
              <w:rPr>
                <w:rFonts w:ascii="Helvetica" w:hAnsi="Helvetica"/>
                <w:lang w:val="en-GB"/>
              </w:rPr>
              <w:t xml:space="preserve">Palatable shrubs are </w:t>
            </w:r>
            <w:r w:rsidR="00426AED">
              <w:rPr>
                <w:rFonts w:ascii="Helvetica" w:hAnsi="Helvetica"/>
                <w:lang w:val="en-GB"/>
              </w:rPr>
              <w:t>not abundant</w:t>
            </w:r>
            <w:r>
              <w:rPr>
                <w:rFonts w:ascii="Helvetica" w:hAnsi="Helvetica"/>
                <w:lang w:val="en-GB"/>
              </w:rPr>
              <w:t xml:space="preserve"> on this site. </w:t>
            </w:r>
            <w:r w:rsidR="00426AED">
              <w:rPr>
                <w:rFonts w:ascii="Helvetica" w:hAnsi="Helvetica"/>
                <w:lang w:val="en-GB"/>
              </w:rPr>
              <w:t xml:space="preserve">Some areas have </w:t>
            </w:r>
            <w:r w:rsidR="00EF5311">
              <w:rPr>
                <w:rFonts w:ascii="Helvetica" w:hAnsi="Helvetica"/>
                <w:lang w:val="en-GB"/>
              </w:rPr>
              <w:t>considerable amounts of heavily browsed</w:t>
            </w:r>
            <w:r w:rsidR="00426AED">
              <w:rPr>
                <w:rFonts w:ascii="Helvetica" w:hAnsi="Helvetica"/>
                <w:lang w:val="en-GB"/>
              </w:rPr>
              <w:t xml:space="preserve"> </w:t>
            </w:r>
            <w:proofErr w:type="spellStart"/>
            <w:r w:rsidR="00426AED" w:rsidRPr="00426AED">
              <w:rPr>
                <w:rFonts w:ascii="Helvetica" w:hAnsi="Helvetica"/>
                <w:i/>
                <w:lang w:val="en-GB"/>
              </w:rPr>
              <w:t>Amelanchier</w:t>
            </w:r>
            <w:proofErr w:type="spellEnd"/>
            <w:r w:rsidR="00426AED">
              <w:rPr>
                <w:rFonts w:ascii="Helvetica" w:hAnsi="Helvetica"/>
                <w:lang w:val="en-GB"/>
              </w:rPr>
              <w:t xml:space="preserve"> </w:t>
            </w:r>
            <w:proofErr w:type="spellStart"/>
            <w:r w:rsidR="00DE43B1" w:rsidRPr="00DE43B1">
              <w:rPr>
                <w:rFonts w:ascii="Helvetica" w:hAnsi="Helvetica"/>
                <w:i/>
                <w:lang w:val="en-GB"/>
              </w:rPr>
              <w:t>alnifolia</w:t>
            </w:r>
            <w:proofErr w:type="spellEnd"/>
            <w:r w:rsidR="000D1F57">
              <w:rPr>
                <w:rFonts w:ascii="Helvetica" w:hAnsi="Helvetica"/>
                <w:lang w:val="en-GB"/>
              </w:rPr>
              <w:t xml:space="preserve"> </w:t>
            </w:r>
            <w:r w:rsidR="00426AED">
              <w:rPr>
                <w:rFonts w:ascii="Helvetica" w:hAnsi="Helvetica"/>
                <w:lang w:val="en-GB"/>
              </w:rPr>
              <w:t xml:space="preserve">(Saskatoon). </w:t>
            </w:r>
            <w:r w:rsidR="003038DB">
              <w:rPr>
                <w:rFonts w:ascii="Helvetica" w:hAnsi="Helvetica"/>
                <w:lang w:val="en-GB"/>
              </w:rPr>
              <w:t xml:space="preserve">Tall </w:t>
            </w:r>
            <w:proofErr w:type="spellStart"/>
            <w:r w:rsidR="003038DB">
              <w:rPr>
                <w:rFonts w:ascii="Helvetica" w:hAnsi="Helvetica"/>
                <w:i/>
                <w:lang w:val="en-GB"/>
              </w:rPr>
              <w:t>Corylus</w:t>
            </w:r>
            <w:proofErr w:type="spellEnd"/>
            <w:r w:rsidR="003038DB">
              <w:rPr>
                <w:rFonts w:ascii="Helvetica" w:hAnsi="Helvetica"/>
                <w:i/>
                <w:lang w:val="en-GB"/>
              </w:rPr>
              <w:t xml:space="preserve"> </w:t>
            </w:r>
            <w:proofErr w:type="spellStart"/>
            <w:r w:rsidR="003038DB">
              <w:rPr>
                <w:rFonts w:ascii="Helvetica" w:hAnsi="Helvetica"/>
                <w:i/>
                <w:lang w:val="en-GB"/>
              </w:rPr>
              <w:t>cornuta</w:t>
            </w:r>
            <w:proofErr w:type="spellEnd"/>
            <w:r w:rsidR="003038DB">
              <w:rPr>
                <w:rFonts w:ascii="Helvetica" w:hAnsi="Helvetica"/>
                <w:i/>
                <w:lang w:val="en-GB"/>
              </w:rPr>
              <w:t xml:space="preserve"> </w:t>
            </w:r>
            <w:r w:rsidR="00426AED">
              <w:rPr>
                <w:rFonts w:ascii="Helvetica" w:hAnsi="Helvetica"/>
                <w:lang w:val="en-GB"/>
              </w:rPr>
              <w:t>(</w:t>
            </w:r>
            <w:proofErr w:type="spellStart"/>
            <w:r w:rsidR="003038DB">
              <w:rPr>
                <w:rFonts w:ascii="Helvetica" w:hAnsi="Helvetica"/>
                <w:lang w:val="en-GB"/>
              </w:rPr>
              <w:t>hazlenut</w:t>
            </w:r>
            <w:proofErr w:type="spellEnd"/>
            <w:r w:rsidR="00426AED">
              <w:rPr>
                <w:rFonts w:ascii="Helvetica" w:hAnsi="Helvetica"/>
                <w:lang w:val="en-GB"/>
              </w:rPr>
              <w:t>)</w:t>
            </w:r>
            <w:r w:rsidR="003038DB">
              <w:rPr>
                <w:rFonts w:ascii="Helvetica" w:hAnsi="Helvetica"/>
                <w:lang w:val="en-GB"/>
              </w:rPr>
              <w:t xml:space="preserve">, willow </w:t>
            </w:r>
            <w:r w:rsidR="00426AED">
              <w:rPr>
                <w:rFonts w:ascii="Helvetica" w:hAnsi="Helvetica"/>
                <w:lang w:val="en-GB"/>
              </w:rPr>
              <w:t xml:space="preserve">and </w:t>
            </w:r>
            <w:r w:rsidR="00426AED" w:rsidRPr="00426AED">
              <w:rPr>
                <w:rFonts w:ascii="Helvetica" w:hAnsi="Helvetica"/>
                <w:i/>
                <w:lang w:val="en-GB"/>
              </w:rPr>
              <w:t xml:space="preserve">Acer </w:t>
            </w:r>
            <w:proofErr w:type="spellStart"/>
            <w:r w:rsidR="00426AED" w:rsidRPr="00426AED">
              <w:rPr>
                <w:rFonts w:ascii="Helvetica" w:hAnsi="Helvetica"/>
                <w:i/>
                <w:lang w:val="en-GB"/>
              </w:rPr>
              <w:t>glabrum</w:t>
            </w:r>
            <w:proofErr w:type="spellEnd"/>
            <w:r w:rsidR="00426AED">
              <w:rPr>
                <w:rFonts w:ascii="Helvetica" w:hAnsi="Helvetica"/>
                <w:lang w:val="en-GB"/>
              </w:rPr>
              <w:t xml:space="preserve"> (Douglas maple) </w:t>
            </w:r>
            <w:r w:rsidR="003038DB">
              <w:rPr>
                <w:rFonts w:ascii="Helvetica" w:hAnsi="Helvetica"/>
                <w:lang w:val="en-GB"/>
              </w:rPr>
              <w:t>are generally restricted to gullies or moister areas that may be reserved from tree slashing</w:t>
            </w:r>
            <w:r w:rsidR="00426AED">
              <w:rPr>
                <w:rFonts w:ascii="Helvetica" w:hAnsi="Helvetica"/>
                <w:lang w:val="en-GB"/>
              </w:rPr>
              <w:t xml:space="preserve">. </w:t>
            </w:r>
            <w:r w:rsidR="00F1343E">
              <w:rPr>
                <w:rFonts w:ascii="Helvetica" w:hAnsi="Helvetica"/>
                <w:lang w:val="en-GB"/>
              </w:rPr>
              <w:t>Rejuvenate poor vigour forage shrub species (</w:t>
            </w:r>
            <w:proofErr w:type="spellStart"/>
            <w:r w:rsidR="00F1343E" w:rsidRPr="002D3858">
              <w:rPr>
                <w:rFonts w:ascii="Helvetica" w:hAnsi="Helvetica"/>
                <w:i/>
                <w:lang w:val="en-GB"/>
              </w:rPr>
              <w:t>Amelanchier</w:t>
            </w:r>
            <w:proofErr w:type="spellEnd"/>
            <w:r w:rsidR="000D1F57">
              <w:rPr>
                <w:rFonts w:ascii="Helvetica" w:hAnsi="Helvetica"/>
                <w:i/>
                <w:lang w:val="en-GB"/>
              </w:rPr>
              <w:t xml:space="preserve"> </w:t>
            </w:r>
            <w:proofErr w:type="spellStart"/>
            <w:r w:rsidR="000D1F57">
              <w:rPr>
                <w:rFonts w:ascii="Helvetica" w:hAnsi="Helvetica"/>
                <w:i/>
                <w:lang w:val="en-GB"/>
              </w:rPr>
              <w:t>alnifolia</w:t>
            </w:r>
            <w:proofErr w:type="spellEnd"/>
            <w:r w:rsidR="00F1343E" w:rsidRPr="002D3858">
              <w:rPr>
                <w:rFonts w:ascii="Helvetica" w:hAnsi="Helvetica"/>
                <w:i/>
                <w:lang w:val="en-GB"/>
              </w:rPr>
              <w:t xml:space="preserve">, </w:t>
            </w:r>
            <w:r>
              <w:rPr>
                <w:rFonts w:ascii="Helvetica" w:hAnsi="Helvetica"/>
                <w:lang w:val="en-GB"/>
              </w:rPr>
              <w:t>primarily</w:t>
            </w:r>
            <w:r w:rsidR="00F1343E">
              <w:rPr>
                <w:rFonts w:ascii="Helvetica" w:hAnsi="Helvetica"/>
                <w:lang w:val="en-GB"/>
              </w:rPr>
              <w:t>) by slashing</w:t>
            </w:r>
            <w:r w:rsidR="002D3858">
              <w:rPr>
                <w:rFonts w:ascii="Helvetica" w:hAnsi="Helvetica"/>
                <w:lang w:val="en-GB"/>
              </w:rPr>
              <w:t>.</w:t>
            </w:r>
            <w:r w:rsidR="0088624F">
              <w:rPr>
                <w:rFonts w:ascii="Helvetica" w:hAnsi="Helvetica"/>
                <w:lang w:val="en-GB"/>
              </w:rPr>
              <w:t xml:space="preserve"> </w:t>
            </w:r>
            <w:r w:rsidR="0088624F" w:rsidRPr="00121D28">
              <w:rPr>
                <w:rFonts w:ascii="Helvetica" w:hAnsi="Helvetica"/>
                <w:lang w:val="en-GB"/>
              </w:rPr>
              <w:t xml:space="preserve">Slashing should occur in late summer </w:t>
            </w:r>
            <w:r w:rsidR="008B6D75">
              <w:rPr>
                <w:rFonts w:ascii="Helvetica" w:hAnsi="Helvetica"/>
                <w:lang w:val="en-GB"/>
              </w:rPr>
              <w:t xml:space="preserve">or </w:t>
            </w:r>
            <w:r w:rsidR="00D70794">
              <w:rPr>
                <w:rFonts w:ascii="Helvetica" w:hAnsi="Helvetica"/>
                <w:lang w:val="en-GB"/>
              </w:rPr>
              <w:t>through the dormant season.</w:t>
            </w:r>
            <w:r w:rsidR="008B6D75">
              <w:rPr>
                <w:rFonts w:ascii="Helvetica" w:hAnsi="Helvetica"/>
                <w:lang w:val="en-GB"/>
              </w:rPr>
              <w:t xml:space="preserve"> All palatable shrubs over 1.5m in height will be slashed. </w:t>
            </w:r>
            <w:r w:rsidR="00D70794">
              <w:rPr>
                <w:rFonts w:ascii="Helvetica" w:hAnsi="Helvetica"/>
                <w:lang w:val="en-GB"/>
              </w:rPr>
              <w:t>Saskatoon (</w:t>
            </w:r>
            <w:proofErr w:type="spellStart"/>
            <w:r w:rsidR="00D70794">
              <w:rPr>
                <w:rFonts w:ascii="Helvetica" w:hAnsi="Helvetica"/>
                <w:i/>
                <w:lang w:val="en-GB"/>
              </w:rPr>
              <w:t>Amelanchier</w:t>
            </w:r>
            <w:proofErr w:type="spellEnd"/>
            <w:r w:rsidR="00D70794">
              <w:rPr>
                <w:rFonts w:ascii="Helvetica" w:hAnsi="Helvetica"/>
                <w:i/>
                <w:lang w:val="en-GB"/>
              </w:rPr>
              <w:t xml:space="preserve"> </w:t>
            </w:r>
            <w:proofErr w:type="spellStart"/>
            <w:r w:rsidR="00D70794">
              <w:rPr>
                <w:rFonts w:ascii="Helvetica" w:hAnsi="Helvetica"/>
                <w:i/>
                <w:lang w:val="en-GB"/>
              </w:rPr>
              <w:t>alnifolia</w:t>
            </w:r>
            <w:proofErr w:type="spellEnd"/>
            <w:r w:rsidR="00D70794">
              <w:rPr>
                <w:rFonts w:ascii="Helvetica" w:hAnsi="Helvetica"/>
                <w:i/>
                <w:lang w:val="en-GB"/>
              </w:rPr>
              <w:t xml:space="preserve">), </w:t>
            </w:r>
            <w:r w:rsidR="00D70794">
              <w:rPr>
                <w:rFonts w:ascii="Helvetica" w:hAnsi="Helvetica"/>
                <w:lang w:val="en-GB"/>
              </w:rPr>
              <w:t>Douglas maple (</w:t>
            </w:r>
            <w:r w:rsidR="00D70794">
              <w:rPr>
                <w:rFonts w:ascii="Helvetica" w:hAnsi="Helvetica"/>
                <w:i/>
                <w:lang w:val="en-GB"/>
              </w:rPr>
              <w:t xml:space="preserve">Acer </w:t>
            </w:r>
            <w:proofErr w:type="spellStart"/>
            <w:r w:rsidR="00D70794" w:rsidRPr="00D70794">
              <w:rPr>
                <w:rFonts w:ascii="Helvetica" w:hAnsi="Helvetica"/>
                <w:lang w:val="en-GB"/>
              </w:rPr>
              <w:t>glabrum</w:t>
            </w:r>
            <w:proofErr w:type="spellEnd"/>
            <w:r w:rsidR="00D70794">
              <w:rPr>
                <w:rFonts w:ascii="Helvetica" w:hAnsi="Helvetica"/>
                <w:lang w:val="en-GB"/>
              </w:rPr>
              <w:t xml:space="preserve">), </w:t>
            </w:r>
            <w:r w:rsidR="000B2E6B">
              <w:rPr>
                <w:rFonts w:ascii="Helvetica" w:hAnsi="Helvetica"/>
                <w:lang w:val="en-GB"/>
              </w:rPr>
              <w:t xml:space="preserve">willow </w:t>
            </w:r>
            <w:r w:rsidR="00D70794">
              <w:rPr>
                <w:rFonts w:ascii="Helvetica" w:hAnsi="Helvetica"/>
                <w:lang w:val="en-GB"/>
              </w:rPr>
              <w:t>(</w:t>
            </w:r>
            <w:r w:rsidR="00D70794">
              <w:rPr>
                <w:rFonts w:ascii="Helvetica" w:hAnsi="Helvetica"/>
                <w:i/>
                <w:lang w:val="en-GB"/>
              </w:rPr>
              <w:t xml:space="preserve">Salix </w:t>
            </w:r>
            <w:r w:rsidR="00D70794">
              <w:rPr>
                <w:rFonts w:ascii="Helvetica" w:hAnsi="Helvetica"/>
                <w:lang w:val="en-GB"/>
              </w:rPr>
              <w:t xml:space="preserve">spp.) and red-stemmed </w:t>
            </w:r>
            <w:proofErr w:type="spellStart"/>
            <w:r w:rsidR="00D70794">
              <w:rPr>
                <w:rFonts w:ascii="Helvetica" w:hAnsi="Helvetica"/>
                <w:lang w:val="en-GB"/>
              </w:rPr>
              <w:t>ceanothus</w:t>
            </w:r>
            <w:proofErr w:type="spellEnd"/>
            <w:r w:rsidR="00D70794">
              <w:rPr>
                <w:rFonts w:ascii="Helvetica" w:hAnsi="Helvetica"/>
                <w:lang w:val="en-GB"/>
              </w:rPr>
              <w:t xml:space="preserve"> (</w:t>
            </w:r>
            <w:proofErr w:type="spellStart"/>
            <w:r w:rsidR="00D70794">
              <w:rPr>
                <w:rFonts w:ascii="Helvetica" w:hAnsi="Helvetica"/>
                <w:i/>
                <w:lang w:val="en-GB"/>
              </w:rPr>
              <w:t>Ceanothus</w:t>
            </w:r>
            <w:proofErr w:type="spellEnd"/>
            <w:r w:rsidR="00D70794">
              <w:rPr>
                <w:rFonts w:ascii="Helvetica" w:hAnsi="Helvetica"/>
                <w:i/>
                <w:lang w:val="en-GB"/>
              </w:rPr>
              <w:t xml:space="preserve"> </w:t>
            </w:r>
            <w:proofErr w:type="spellStart"/>
            <w:r w:rsidR="00D70794">
              <w:rPr>
                <w:rFonts w:ascii="Helvetica" w:hAnsi="Helvetica"/>
                <w:i/>
                <w:lang w:val="en-GB"/>
              </w:rPr>
              <w:t>sanguineus</w:t>
            </w:r>
            <w:proofErr w:type="spellEnd"/>
            <w:r w:rsidR="00D70794" w:rsidRPr="000B2E6B">
              <w:rPr>
                <w:rFonts w:ascii="Helvetica" w:hAnsi="Helvetica"/>
                <w:lang w:val="en-GB"/>
              </w:rPr>
              <w:t>) are</w:t>
            </w:r>
            <w:r w:rsidR="00D70794">
              <w:rPr>
                <w:rFonts w:ascii="Helvetica" w:hAnsi="Helvetica"/>
                <w:i/>
                <w:lang w:val="en-GB"/>
              </w:rPr>
              <w:t xml:space="preserve"> </w:t>
            </w:r>
            <w:r w:rsidR="000B2E6B">
              <w:rPr>
                <w:rFonts w:ascii="Helvetica" w:hAnsi="Helvetica"/>
                <w:lang w:val="en-GB"/>
              </w:rPr>
              <w:t xml:space="preserve">considered </w:t>
            </w:r>
            <w:r w:rsidR="000B2E6B" w:rsidRPr="00D70794">
              <w:rPr>
                <w:rFonts w:ascii="Helvetica" w:hAnsi="Helvetica"/>
                <w:lang w:val="en-GB"/>
              </w:rPr>
              <w:t>palatable</w:t>
            </w:r>
            <w:r w:rsidR="000B2E6B">
              <w:rPr>
                <w:rFonts w:ascii="Helvetica" w:hAnsi="Helvetica"/>
                <w:lang w:val="en-GB"/>
              </w:rPr>
              <w:t xml:space="preserve"> </w:t>
            </w:r>
            <w:r w:rsidR="00D70794">
              <w:rPr>
                <w:rFonts w:ascii="Helvetica" w:hAnsi="Helvetica"/>
                <w:lang w:val="en-GB"/>
              </w:rPr>
              <w:t>shrubs</w:t>
            </w:r>
            <w:r w:rsidR="000B2E6B">
              <w:rPr>
                <w:rFonts w:ascii="Helvetica" w:hAnsi="Helvetica"/>
                <w:lang w:val="en-GB"/>
              </w:rPr>
              <w:t>.</w:t>
            </w:r>
          </w:p>
          <w:p w:rsidR="002D3858" w:rsidRPr="002D3858" w:rsidRDefault="00426AED" w:rsidP="003B317B">
            <w:pPr>
              <w:pStyle w:val="DefaultParagraphFont1"/>
              <w:spacing w:before="60" w:after="60"/>
              <w:rPr>
                <w:rFonts w:ascii="Helvetica" w:hAnsi="Helvetica"/>
                <w:lang w:val="en-GB"/>
              </w:rPr>
            </w:pPr>
            <w:r>
              <w:rPr>
                <w:rFonts w:ascii="Helvetica" w:hAnsi="Helvetica"/>
                <w:lang w:val="en-GB"/>
              </w:rPr>
              <w:t xml:space="preserve">Spot </w:t>
            </w:r>
            <w:r w:rsidR="00851323">
              <w:rPr>
                <w:rFonts w:ascii="Helvetica" w:hAnsi="Helvetica"/>
                <w:lang w:val="en-GB"/>
              </w:rPr>
              <w:t xml:space="preserve">burning </w:t>
            </w:r>
            <w:r w:rsidR="003B317B">
              <w:rPr>
                <w:rFonts w:ascii="Helvetica" w:hAnsi="Helvetica"/>
                <w:lang w:val="en-GB"/>
              </w:rPr>
              <w:t xml:space="preserve">may encourage sprouting of seed-banking shrubs (e.g. </w:t>
            </w:r>
            <w:proofErr w:type="spellStart"/>
            <w:r w:rsidR="00DE43B1" w:rsidRPr="00DE43B1">
              <w:rPr>
                <w:rFonts w:ascii="Helvetica" w:hAnsi="Helvetica"/>
                <w:i/>
                <w:lang w:val="en-GB"/>
              </w:rPr>
              <w:t>Ceanothus</w:t>
            </w:r>
            <w:proofErr w:type="spellEnd"/>
            <w:r w:rsidR="003B317B">
              <w:rPr>
                <w:rFonts w:ascii="Helvetica" w:hAnsi="Helvetica"/>
                <w:lang w:val="en-GB"/>
              </w:rPr>
              <w:t xml:space="preserve"> spp.</w:t>
            </w:r>
            <w:r>
              <w:rPr>
                <w:rFonts w:ascii="Helvetica" w:hAnsi="Helvetica"/>
                <w:lang w:val="en-GB"/>
              </w:rPr>
              <w:t>-seen rarely on site</w:t>
            </w:r>
            <w:r w:rsidR="003B317B">
              <w:rPr>
                <w:rFonts w:ascii="Helvetica" w:hAnsi="Helvetica"/>
                <w:lang w:val="en-GB"/>
              </w:rPr>
              <w:t>).</w:t>
            </w:r>
          </w:p>
        </w:tc>
      </w:tr>
      <w:tr w:rsidR="002D3858" w:rsidTr="002D3858">
        <w:trPr>
          <w:gridAfter w:val="4"/>
          <w:wAfter w:w="20516" w:type="dxa"/>
          <w:cantSplit/>
          <w:trHeight w:val="300"/>
        </w:trPr>
        <w:tc>
          <w:tcPr>
            <w:tcW w:w="675" w:type="dxa"/>
            <w:gridSpan w:val="2"/>
            <w:tcBorders>
              <w:top w:val="single" w:sz="12" w:space="0" w:color="auto"/>
              <w:left w:val="single" w:sz="12" w:space="0" w:color="auto"/>
              <w:right w:val="single" w:sz="12" w:space="0" w:color="auto"/>
            </w:tcBorders>
            <w:shd w:val="clear" w:color="auto" w:fill="auto"/>
          </w:tcPr>
          <w:p w:rsidR="002D3858" w:rsidRPr="002D3858" w:rsidRDefault="002D3858" w:rsidP="00FC1964">
            <w:pPr>
              <w:pStyle w:val="DefaultParagraphFont1"/>
              <w:spacing w:before="60" w:after="60"/>
              <w:rPr>
                <w:rFonts w:ascii="Helvetica" w:hAnsi="Helvetica"/>
                <w:lang w:val="en-GB"/>
              </w:rPr>
            </w:pPr>
            <w:r>
              <w:rPr>
                <w:rFonts w:ascii="Helvetica" w:hAnsi="Helvetica"/>
                <w:lang w:val="en-GB"/>
              </w:rPr>
              <w:t>OF</w:t>
            </w:r>
          </w:p>
        </w:tc>
        <w:tc>
          <w:tcPr>
            <w:tcW w:w="10489" w:type="dxa"/>
            <w:gridSpan w:val="15"/>
            <w:tcBorders>
              <w:top w:val="single" w:sz="12" w:space="0" w:color="auto"/>
              <w:left w:val="single" w:sz="12" w:space="0" w:color="auto"/>
              <w:right w:val="single" w:sz="12" w:space="0" w:color="auto"/>
            </w:tcBorders>
            <w:shd w:val="clear" w:color="auto" w:fill="auto"/>
          </w:tcPr>
          <w:p w:rsidR="002D3858" w:rsidRDefault="000B2E6B" w:rsidP="003B317B">
            <w:pPr>
              <w:pStyle w:val="DefaultParagraphFont1"/>
              <w:spacing w:before="60" w:after="60"/>
              <w:rPr>
                <w:rFonts w:ascii="Helvetica" w:hAnsi="Helvetica"/>
                <w:sz w:val="14"/>
                <w:lang w:val="en-GB"/>
              </w:rPr>
            </w:pPr>
            <w:r>
              <w:rPr>
                <w:rFonts w:ascii="Helvetica" w:hAnsi="Helvetica"/>
                <w:lang w:val="en-GB"/>
              </w:rPr>
              <w:t>All palatable shrubs over 1.5m in height will be slashed. Saskatoon (</w:t>
            </w:r>
            <w:proofErr w:type="spellStart"/>
            <w:r>
              <w:rPr>
                <w:rFonts w:ascii="Helvetica" w:hAnsi="Helvetica"/>
                <w:i/>
                <w:lang w:val="en-GB"/>
              </w:rPr>
              <w:t>Amelanchier</w:t>
            </w:r>
            <w:proofErr w:type="spellEnd"/>
            <w:r>
              <w:rPr>
                <w:rFonts w:ascii="Helvetica" w:hAnsi="Helvetica"/>
                <w:i/>
                <w:lang w:val="en-GB"/>
              </w:rPr>
              <w:t xml:space="preserve"> </w:t>
            </w:r>
            <w:proofErr w:type="spellStart"/>
            <w:r>
              <w:rPr>
                <w:rFonts w:ascii="Helvetica" w:hAnsi="Helvetica"/>
                <w:i/>
                <w:lang w:val="en-GB"/>
              </w:rPr>
              <w:t>alnifolia</w:t>
            </w:r>
            <w:proofErr w:type="spellEnd"/>
            <w:r>
              <w:rPr>
                <w:rFonts w:ascii="Helvetica" w:hAnsi="Helvetica"/>
                <w:i/>
                <w:lang w:val="en-GB"/>
              </w:rPr>
              <w:t xml:space="preserve">), </w:t>
            </w:r>
            <w:r>
              <w:rPr>
                <w:rFonts w:ascii="Helvetica" w:hAnsi="Helvetica"/>
                <w:lang w:val="en-GB"/>
              </w:rPr>
              <w:t>Douglas maple (</w:t>
            </w:r>
            <w:r>
              <w:rPr>
                <w:rFonts w:ascii="Helvetica" w:hAnsi="Helvetica"/>
                <w:i/>
                <w:lang w:val="en-GB"/>
              </w:rPr>
              <w:t xml:space="preserve">Acer </w:t>
            </w:r>
            <w:proofErr w:type="spellStart"/>
            <w:r w:rsidRPr="00D70794">
              <w:rPr>
                <w:rFonts w:ascii="Helvetica" w:hAnsi="Helvetica"/>
                <w:lang w:val="en-GB"/>
              </w:rPr>
              <w:t>glabrum</w:t>
            </w:r>
            <w:proofErr w:type="spellEnd"/>
            <w:r>
              <w:rPr>
                <w:rFonts w:ascii="Helvetica" w:hAnsi="Helvetica"/>
                <w:lang w:val="en-GB"/>
              </w:rPr>
              <w:t>), willow (</w:t>
            </w:r>
            <w:r>
              <w:rPr>
                <w:rFonts w:ascii="Helvetica" w:hAnsi="Helvetica"/>
                <w:i/>
                <w:lang w:val="en-GB"/>
              </w:rPr>
              <w:t xml:space="preserve">Salix </w:t>
            </w:r>
            <w:r>
              <w:rPr>
                <w:rFonts w:ascii="Helvetica" w:hAnsi="Helvetica"/>
                <w:lang w:val="en-GB"/>
              </w:rPr>
              <w:t xml:space="preserve">spp.) and red-stemmed </w:t>
            </w:r>
            <w:proofErr w:type="spellStart"/>
            <w:r>
              <w:rPr>
                <w:rFonts w:ascii="Helvetica" w:hAnsi="Helvetica"/>
                <w:lang w:val="en-GB"/>
              </w:rPr>
              <w:t>ceanothus</w:t>
            </w:r>
            <w:proofErr w:type="spellEnd"/>
            <w:r>
              <w:rPr>
                <w:rFonts w:ascii="Helvetica" w:hAnsi="Helvetica"/>
                <w:lang w:val="en-GB"/>
              </w:rPr>
              <w:t xml:space="preserve"> (</w:t>
            </w:r>
            <w:proofErr w:type="spellStart"/>
            <w:r>
              <w:rPr>
                <w:rFonts w:ascii="Helvetica" w:hAnsi="Helvetica"/>
                <w:i/>
                <w:lang w:val="en-GB"/>
              </w:rPr>
              <w:t>Ceanothus</w:t>
            </w:r>
            <w:proofErr w:type="spellEnd"/>
            <w:r>
              <w:rPr>
                <w:rFonts w:ascii="Helvetica" w:hAnsi="Helvetica"/>
                <w:i/>
                <w:lang w:val="en-GB"/>
              </w:rPr>
              <w:t xml:space="preserve"> </w:t>
            </w:r>
            <w:proofErr w:type="spellStart"/>
            <w:r>
              <w:rPr>
                <w:rFonts w:ascii="Helvetica" w:hAnsi="Helvetica"/>
                <w:i/>
                <w:lang w:val="en-GB"/>
              </w:rPr>
              <w:t>sanguineus</w:t>
            </w:r>
            <w:proofErr w:type="spellEnd"/>
            <w:r w:rsidRPr="000B2E6B">
              <w:rPr>
                <w:rFonts w:ascii="Helvetica" w:hAnsi="Helvetica"/>
                <w:lang w:val="en-GB"/>
              </w:rPr>
              <w:t>) are</w:t>
            </w:r>
            <w:r>
              <w:rPr>
                <w:rFonts w:ascii="Helvetica" w:hAnsi="Helvetica"/>
                <w:i/>
                <w:lang w:val="en-GB"/>
              </w:rPr>
              <w:t xml:space="preserve"> </w:t>
            </w:r>
            <w:r>
              <w:rPr>
                <w:rFonts w:ascii="Helvetica" w:hAnsi="Helvetica"/>
                <w:lang w:val="en-GB"/>
              </w:rPr>
              <w:t xml:space="preserve">considered </w:t>
            </w:r>
            <w:r w:rsidRPr="00D70794">
              <w:rPr>
                <w:rFonts w:ascii="Helvetica" w:hAnsi="Helvetica"/>
                <w:lang w:val="en-GB"/>
              </w:rPr>
              <w:t>palatable</w:t>
            </w:r>
            <w:r>
              <w:rPr>
                <w:rFonts w:ascii="Helvetica" w:hAnsi="Helvetica"/>
                <w:lang w:val="en-GB"/>
              </w:rPr>
              <w:t xml:space="preserve"> shrubs.</w:t>
            </w:r>
          </w:p>
        </w:tc>
      </w:tr>
      <w:tr w:rsidR="00154C32" w:rsidTr="0084457A">
        <w:trPr>
          <w:gridAfter w:val="4"/>
          <w:wAfter w:w="20516" w:type="dxa"/>
          <w:cantSplit/>
          <w:trHeight w:val="251"/>
        </w:trPr>
        <w:tc>
          <w:tcPr>
            <w:tcW w:w="2802" w:type="dxa"/>
            <w:gridSpan w:val="7"/>
            <w:tcBorders>
              <w:top w:val="single" w:sz="12" w:space="0" w:color="auto"/>
              <w:left w:val="single" w:sz="12" w:space="0" w:color="auto"/>
              <w:bottom w:val="single" w:sz="12" w:space="0" w:color="auto"/>
              <w:right w:val="single" w:sz="6" w:space="0" w:color="auto"/>
            </w:tcBorders>
            <w:shd w:val="solid" w:color="C0C0C0" w:fill="auto"/>
          </w:tcPr>
          <w:p w:rsidR="00154C32" w:rsidRDefault="002E0E57" w:rsidP="00FC1964">
            <w:pPr>
              <w:pStyle w:val="DefaultParagraphFont1"/>
              <w:spacing w:before="60" w:after="60"/>
              <w:jc w:val="center"/>
              <w:rPr>
                <w:rFonts w:ascii="Helvetica" w:hAnsi="Helvetica"/>
                <w:b/>
                <w:color w:val="FFFFFF"/>
                <w:sz w:val="14"/>
                <w:lang w:val="en-GB"/>
              </w:rPr>
            </w:pPr>
            <w:r>
              <w:rPr>
                <w:rFonts w:ascii="Helvetica" w:hAnsi="Helvetica"/>
                <w:b/>
                <w:color w:val="FFFFFF"/>
                <w:sz w:val="14"/>
                <w:lang w:val="en-GB"/>
              </w:rPr>
              <w:t>Rare Plant Species</w:t>
            </w:r>
            <w:r w:rsidR="00B1297E">
              <w:rPr>
                <w:rFonts w:ascii="Helvetica" w:hAnsi="Helvetica"/>
                <w:b/>
                <w:color w:val="FFFFFF"/>
                <w:sz w:val="14"/>
                <w:lang w:val="en-GB"/>
              </w:rPr>
              <w:t xml:space="preserve"> or Plant Community</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2E0E57" w:rsidTr="0084457A">
        <w:trPr>
          <w:gridAfter w:val="4"/>
          <w:wAfter w:w="20516" w:type="dxa"/>
          <w:cantSplit/>
          <w:trHeight w:val="251"/>
        </w:trPr>
        <w:tc>
          <w:tcPr>
            <w:tcW w:w="675" w:type="dxa"/>
            <w:gridSpan w:val="2"/>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5"/>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p>
        </w:tc>
      </w:tr>
      <w:tr w:rsidR="002E0E57" w:rsidTr="0084457A">
        <w:trPr>
          <w:gridAfter w:val="4"/>
          <w:wAfter w:w="20516" w:type="dxa"/>
          <w:cantSplit/>
          <w:trHeight w:val="251"/>
        </w:trPr>
        <w:tc>
          <w:tcPr>
            <w:tcW w:w="11164" w:type="dxa"/>
            <w:gridSpan w:val="17"/>
            <w:tcBorders>
              <w:top w:val="single" w:sz="12" w:space="0" w:color="auto"/>
              <w:left w:val="single" w:sz="12" w:space="0" w:color="auto"/>
              <w:bottom w:val="single" w:sz="12" w:space="0" w:color="auto"/>
              <w:right w:val="single" w:sz="12" w:space="0" w:color="auto"/>
            </w:tcBorders>
            <w:shd w:val="clear" w:color="auto" w:fill="auto"/>
          </w:tcPr>
          <w:p w:rsidR="002E0E57" w:rsidRPr="00507D6D" w:rsidRDefault="00507D6D" w:rsidP="002100B6">
            <w:pPr>
              <w:pStyle w:val="DefaultParagraphFont1"/>
              <w:spacing w:before="60" w:after="60"/>
              <w:rPr>
                <w:rFonts w:ascii="Helvetica" w:hAnsi="Helvetica"/>
                <w:lang w:val="en-GB"/>
              </w:rPr>
            </w:pPr>
            <w:r w:rsidRPr="00507D6D">
              <w:rPr>
                <w:rFonts w:ascii="Helvetica" w:hAnsi="Helvetica"/>
                <w:lang w:val="en-GB"/>
              </w:rPr>
              <w:t xml:space="preserve">None of the rare or endangered species listed by the CDC </w:t>
            </w:r>
            <w:r w:rsidR="002100B6">
              <w:rPr>
                <w:rFonts w:ascii="Helvetica" w:hAnsi="Helvetica"/>
                <w:lang w:val="en-GB"/>
              </w:rPr>
              <w:t>as</w:t>
            </w:r>
            <w:r w:rsidR="002100B6" w:rsidRPr="00507D6D">
              <w:rPr>
                <w:rFonts w:ascii="Helvetica" w:hAnsi="Helvetica"/>
                <w:lang w:val="en-GB"/>
              </w:rPr>
              <w:t xml:space="preserve"> </w:t>
            </w:r>
            <w:r w:rsidRPr="00507D6D">
              <w:rPr>
                <w:rFonts w:ascii="Helvetica" w:hAnsi="Helvetica"/>
                <w:lang w:val="en-GB"/>
              </w:rPr>
              <w:t xml:space="preserve">associated with the Biogeoclimatic units represented on site </w:t>
            </w:r>
            <w:r w:rsidR="00851323">
              <w:rPr>
                <w:rFonts w:ascii="Helvetica" w:hAnsi="Helvetica"/>
                <w:lang w:val="en-GB"/>
              </w:rPr>
              <w:t>were</w:t>
            </w:r>
            <w:r w:rsidRPr="00507D6D">
              <w:rPr>
                <w:rFonts w:ascii="Helvetica" w:hAnsi="Helvetica"/>
                <w:lang w:val="en-GB"/>
              </w:rPr>
              <w:t xml:space="preserve"> noted</w:t>
            </w:r>
            <w:r w:rsidR="00851323">
              <w:rPr>
                <w:rFonts w:ascii="Helvetica" w:hAnsi="Helvetica"/>
                <w:lang w:val="en-GB"/>
              </w:rPr>
              <w:t>, although field work took place when identification was almost impossible</w:t>
            </w:r>
            <w:r w:rsidRPr="00507D6D">
              <w:rPr>
                <w:rFonts w:ascii="Helvetica" w:hAnsi="Helvetica"/>
                <w:lang w:val="en-GB"/>
              </w:rPr>
              <w:t xml:space="preserve">. </w:t>
            </w:r>
            <w:r w:rsidR="00351C50">
              <w:rPr>
                <w:rFonts w:ascii="Helvetica" w:hAnsi="Helvetica"/>
                <w:lang w:val="en-GB"/>
              </w:rPr>
              <w:t>The site should be examined for r</w:t>
            </w:r>
            <w:r w:rsidR="00D82B74">
              <w:rPr>
                <w:rFonts w:ascii="Helvetica" w:hAnsi="Helvetica"/>
                <w:lang w:val="en-GB"/>
              </w:rPr>
              <w:t>are species during subsequent field seasons</w:t>
            </w:r>
            <w:r w:rsidR="00351C50">
              <w:rPr>
                <w:rFonts w:ascii="Helvetica" w:hAnsi="Helvetica"/>
                <w:lang w:val="en-GB"/>
              </w:rPr>
              <w:t>,</w:t>
            </w:r>
            <w:r w:rsidR="00D82B74">
              <w:rPr>
                <w:rFonts w:ascii="Helvetica" w:hAnsi="Helvetica"/>
                <w:lang w:val="en-GB"/>
              </w:rPr>
              <w:t xml:space="preserve"> during the flowering period.</w:t>
            </w:r>
            <w:r w:rsidR="0088624F">
              <w:rPr>
                <w:rFonts w:ascii="Helvetica" w:hAnsi="Helvetica"/>
                <w:lang w:val="en-GB"/>
              </w:rPr>
              <w:t xml:space="preserve"> The list of potential rare species is appended to this prescription.</w:t>
            </w:r>
          </w:p>
        </w:tc>
      </w:tr>
      <w:tr w:rsidR="002E0E57" w:rsidTr="0084457A">
        <w:trPr>
          <w:gridAfter w:val="4"/>
          <w:wAfter w:w="20516" w:type="dxa"/>
          <w:cantSplit/>
          <w:trHeight w:val="251"/>
        </w:trPr>
        <w:tc>
          <w:tcPr>
            <w:tcW w:w="11164" w:type="dxa"/>
            <w:gridSpan w:val="17"/>
            <w:tcBorders>
              <w:top w:val="single" w:sz="12" w:space="0" w:color="auto"/>
              <w:left w:val="single" w:sz="12" w:space="0" w:color="auto"/>
              <w:bottom w:val="single" w:sz="12" w:space="0" w:color="auto"/>
              <w:right w:val="single" w:sz="12" w:space="0" w:color="auto"/>
            </w:tcBorders>
            <w:shd w:val="clear" w:color="auto" w:fill="auto"/>
          </w:tcPr>
          <w:p w:rsidR="002E0E57" w:rsidRDefault="002E0E57" w:rsidP="00FC1964">
            <w:pPr>
              <w:pStyle w:val="DefaultParagraphFont1"/>
              <w:spacing w:before="60" w:after="60"/>
              <w:rPr>
                <w:rFonts w:ascii="Helvetica" w:hAnsi="Helvetica"/>
                <w:sz w:val="14"/>
                <w:lang w:val="en-GB"/>
              </w:rPr>
            </w:pPr>
          </w:p>
        </w:tc>
      </w:tr>
      <w:tr w:rsidR="00154C32" w:rsidTr="0084457A">
        <w:trPr>
          <w:gridAfter w:val="4"/>
          <w:wAfter w:w="20516" w:type="dxa"/>
          <w:cantSplit/>
          <w:trHeight w:val="251"/>
        </w:trPr>
        <w:tc>
          <w:tcPr>
            <w:tcW w:w="2802" w:type="dxa"/>
            <w:gridSpan w:val="7"/>
            <w:tcBorders>
              <w:top w:val="single" w:sz="12" w:space="0" w:color="auto"/>
              <w:left w:val="single" w:sz="12" w:space="0" w:color="auto"/>
              <w:bottom w:val="single" w:sz="12" w:space="0" w:color="auto"/>
              <w:right w:val="single" w:sz="6" w:space="0" w:color="auto"/>
            </w:tcBorders>
            <w:shd w:val="solid" w:color="C0C0C0" w:fill="auto"/>
          </w:tcPr>
          <w:p w:rsidR="00154C32" w:rsidRDefault="007F4E6E" w:rsidP="00FC1964">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INVASIVE PLANTS</w:t>
            </w:r>
          </w:p>
        </w:tc>
        <w:tc>
          <w:tcPr>
            <w:tcW w:w="8362" w:type="dxa"/>
            <w:gridSpan w:val="10"/>
            <w:tcBorders>
              <w:top w:val="single" w:sz="12" w:space="0" w:color="auto"/>
              <w:left w:val="single" w:sz="6" w:space="0" w:color="auto"/>
              <w:bottom w:val="single" w:sz="12" w:space="0" w:color="auto"/>
              <w:right w:val="single" w:sz="12" w:space="0" w:color="auto"/>
            </w:tcBorders>
          </w:tcPr>
          <w:p w:rsidR="00154C32" w:rsidRDefault="008F39DB" w:rsidP="00FC1964">
            <w:pPr>
              <w:pStyle w:val="DefaultParagraphFont1"/>
              <w:spacing w:before="60" w:after="60"/>
              <w:rPr>
                <w:rFonts w:ascii="Helvetica" w:hAnsi="Helvetica"/>
                <w:sz w:val="14"/>
                <w:lang w:val="en-GB"/>
              </w:rPr>
            </w:pPr>
            <w:r w:rsidRPr="00600A60">
              <w:rPr>
                <w:sz w:val="14"/>
              </w:rPr>
              <w:t>MANAGEMENT OBJECTIVES</w:t>
            </w:r>
          </w:p>
        </w:tc>
      </w:tr>
      <w:tr w:rsidR="00154C32" w:rsidTr="0084457A">
        <w:trPr>
          <w:gridAfter w:val="4"/>
          <w:wAfter w:w="20516" w:type="dxa"/>
          <w:cantSplit/>
          <w:trHeight w:val="251"/>
        </w:trPr>
        <w:tc>
          <w:tcPr>
            <w:tcW w:w="675" w:type="dxa"/>
            <w:gridSpan w:val="2"/>
            <w:tcBorders>
              <w:top w:val="single" w:sz="12" w:space="0" w:color="auto"/>
              <w:left w:val="single" w:sz="12" w:space="0" w:color="auto"/>
              <w:bottom w:val="single" w:sz="6" w:space="0" w:color="auto"/>
              <w:right w:val="single" w:sz="6" w:space="0" w:color="auto"/>
            </w:tcBorders>
            <w:shd w:val="clear" w:color="auto" w:fill="auto"/>
          </w:tcPr>
          <w:p w:rsidR="00154C32" w:rsidRDefault="00154C32" w:rsidP="00FC1964">
            <w:pPr>
              <w:jc w:val="center"/>
              <w:rPr>
                <w:sz w:val="16"/>
              </w:rPr>
            </w:pPr>
            <w:r>
              <w:rPr>
                <w:sz w:val="16"/>
              </w:rPr>
              <w:t>SU</w:t>
            </w:r>
            <w:r w:rsidR="00507D6D">
              <w:rPr>
                <w:sz w:val="16"/>
              </w:rPr>
              <w:t xml:space="preserve"> OR</w:t>
            </w:r>
            <w:r w:rsidR="00851323">
              <w:rPr>
                <w:sz w:val="16"/>
              </w:rPr>
              <w:t>/OF</w:t>
            </w:r>
          </w:p>
        </w:tc>
        <w:tc>
          <w:tcPr>
            <w:tcW w:w="10489" w:type="dxa"/>
            <w:gridSpan w:val="15"/>
            <w:tcBorders>
              <w:top w:val="single" w:sz="12" w:space="0" w:color="auto"/>
              <w:left w:val="single" w:sz="6" w:space="0" w:color="auto"/>
              <w:bottom w:val="single" w:sz="6" w:space="0" w:color="auto"/>
              <w:right w:val="single" w:sz="12" w:space="0" w:color="auto"/>
            </w:tcBorders>
            <w:shd w:val="clear" w:color="auto" w:fill="auto"/>
          </w:tcPr>
          <w:p w:rsidR="00154C32" w:rsidRPr="00507D6D" w:rsidRDefault="00507D6D" w:rsidP="00800FFE">
            <w:pPr>
              <w:rPr>
                <w:sz w:val="20"/>
              </w:rPr>
            </w:pPr>
            <w:r w:rsidRPr="00507D6D">
              <w:rPr>
                <w:sz w:val="20"/>
              </w:rPr>
              <w:t>Generally,</w:t>
            </w:r>
            <w:r w:rsidR="0088624F">
              <w:rPr>
                <w:sz w:val="20"/>
              </w:rPr>
              <w:t xml:space="preserve"> </w:t>
            </w:r>
            <w:r w:rsidRPr="00507D6D">
              <w:rPr>
                <w:sz w:val="20"/>
              </w:rPr>
              <w:t xml:space="preserve">this </w:t>
            </w:r>
            <w:r w:rsidR="00851323">
              <w:rPr>
                <w:sz w:val="20"/>
              </w:rPr>
              <w:t>site</w:t>
            </w:r>
            <w:r w:rsidRPr="00507D6D">
              <w:rPr>
                <w:sz w:val="20"/>
              </w:rPr>
              <w:t xml:space="preserve"> </w:t>
            </w:r>
            <w:r w:rsidR="00203F30">
              <w:rPr>
                <w:sz w:val="20"/>
              </w:rPr>
              <w:t>has a</w:t>
            </w:r>
            <w:r w:rsidR="00851323">
              <w:rPr>
                <w:sz w:val="20"/>
              </w:rPr>
              <w:t>lmost no</w:t>
            </w:r>
            <w:r w:rsidR="00203F30">
              <w:rPr>
                <w:sz w:val="20"/>
              </w:rPr>
              <w:t xml:space="preserve"> weeds throughout. </w:t>
            </w:r>
            <w:proofErr w:type="spellStart"/>
            <w:r w:rsidR="00426AED">
              <w:rPr>
                <w:i/>
                <w:sz w:val="20"/>
              </w:rPr>
              <w:t>Centa</w:t>
            </w:r>
            <w:r w:rsidR="0049066F">
              <w:rPr>
                <w:i/>
                <w:sz w:val="20"/>
              </w:rPr>
              <w:t>u</w:t>
            </w:r>
            <w:r w:rsidR="00426AED">
              <w:rPr>
                <w:i/>
                <w:sz w:val="20"/>
              </w:rPr>
              <w:t>rea</w:t>
            </w:r>
            <w:proofErr w:type="spellEnd"/>
            <w:r w:rsidR="00851323" w:rsidRPr="00851323">
              <w:rPr>
                <w:i/>
                <w:sz w:val="20"/>
              </w:rPr>
              <w:t xml:space="preserve"> </w:t>
            </w:r>
            <w:proofErr w:type="spellStart"/>
            <w:r w:rsidR="00800FFE">
              <w:rPr>
                <w:i/>
                <w:sz w:val="20"/>
              </w:rPr>
              <w:t>maculosa</w:t>
            </w:r>
            <w:proofErr w:type="spellEnd"/>
            <w:r w:rsidR="00F952F4">
              <w:rPr>
                <w:i/>
                <w:sz w:val="20"/>
              </w:rPr>
              <w:t xml:space="preserve"> </w:t>
            </w:r>
            <w:r w:rsidR="00851323">
              <w:rPr>
                <w:sz w:val="20"/>
              </w:rPr>
              <w:t>(</w:t>
            </w:r>
            <w:r w:rsidR="0049066F">
              <w:rPr>
                <w:sz w:val="20"/>
              </w:rPr>
              <w:t>spotted knapweed</w:t>
            </w:r>
            <w:r w:rsidR="00851323">
              <w:rPr>
                <w:sz w:val="20"/>
              </w:rPr>
              <w:t xml:space="preserve">) </w:t>
            </w:r>
            <w:r w:rsidR="0049066F">
              <w:rPr>
                <w:sz w:val="20"/>
              </w:rPr>
              <w:t>was</w:t>
            </w:r>
            <w:r w:rsidR="00203F30">
              <w:rPr>
                <w:sz w:val="20"/>
              </w:rPr>
              <w:t xml:space="preserve"> the </w:t>
            </w:r>
            <w:r w:rsidR="00851323">
              <w:rPr>
                <w:sz w:val="20"/>
              </w:rPr>
              <w:t>only</w:t>
            </w:r>
            <w:r w:rsidR="00203F30">
              <w:rPr>
                <w:sz w:val="20"/>
              </w:rPr>
              <w:t xml:space="preserve"> weed </w:t>
            </w:r>
            <w:r w:rsidR="00851323">
              <w:rPr>
                <w:sz w:val="20"/>
              </w:rPr>
              <w:t>noted</w:t>
            </w:r>
            <w:r w:rsidR="00DE3D5A">
              <w:rPr>
                <w:sz w:val="20"/>
              </w:rPr>
              <w:t xml:space="preserve"> on site</w:t>
            </w:r>
            <w:r w:rsidR="00851323">
              <w:rPr>
                <w:sz w:val="20"/>
              </w:rPr>
              <w:t>.</w:t>
            </w:r>
            <w:r>
              <w:rPr>
                <w:sz w:val="20"/>
              </w:rPr>
              <w:t xml:space="preserve"> </w:t>
            </w:r>
            <w:r w:rsidR="00DE3D5A">
              <w:rPr>
                <w:sz w:val="20"/>
              </w:rPr>
              <w:t xml:space="preserve">If weeds increase after treatment, potential control measures should be investigated. For instance, the </w:t>
            </w:r>
            <w:r w:rsidR="0088624F">
              <w:rPr>
                <w:sz w:val="20"/>
              </w:rPr>
              <w:t>presence of biological control agents should be checked and if not present, releases should be contemplated.</w:t>
            </w:r>
          </w:p>
        </w:tc>
      </w:tr>
      <w:tr w:rsidR="00154C32" w:rsidTr="0084457A">
        <w:trPr>
          <w:gridAfter w:val="4"/>
          <w:wAfter w:w="20516" w:type="dxa"/>
          <w:cantSplit/>
          <w:trHeight w:val="251"/>
        </w:trPr>
        <w:tc>
          <w:tcPr>
            <w:tcW w:w="2794" w:type="dxa"/>
            <w:gridSpan w:val="6"/>
            <w:tcBorders>
              <w:top w:val="single" w:sz="12" w:space="0" w:color="auto"/>
              <w:left w:val="single" w:sz="12" w:space="0" w:color="auto"/>
              <w:bottom w:val="single" w:sz="6" w:space="0" w:color="auto"/>
              <w:right w:val="single" w:sz="6" w:space="0" w:color="auto"/>
            </w:tcBorders>
            <w:shd w:val="solid" w:color="C0C0C0" w:fill="auto"/>
          </w:tcPr>
          <w:p w:rsidR="00154C32" w:rsidRDefault="008F39DB">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 xml:space="preserve">Community </w:t>
            </w:r>
            <w:r w:rsidR="00154C32">
              <w:rPr>
                <w:rFonts w:ascii="Helvetica" w:hAnsi="Helvetica"/>
                <w:b/>
                <w:color w:val="FFFFFF"/>
                <w:sz w:val="14"/>
                <w:lang w:val="en-GB"/>
              </w:rPr>
              <w:t>WATERSHED</w:t>
            </w:r>
          </w:p>
        </w:tc>
        <w:tc>
          <w:tcPr>
            <w:tcW w:w="8370" w:type="dxa"/>
            <w:gridSpan w:val="11"/>
            <w:tcBorders>
              <w:top w:val="single" w:sz="12" w:space="0" w:color="auto"/>
              <w:left w:val="single" w:sz="6" w:space="0" w:color="auto"/>
              <w:bottom w:val="single" w:sz="6" w:space="0" w:color="auto"/>
              <w:right w:val="single" w:sz="12" w:space="0" w:color="auto"/>
            </w:tcBorders>
          </w:tcPr>
          <w:p w:rsidR="00154C32" w:rsidRDefault="008F39DB">
            <w:pPr>
              <w:pStyle w:val="DefaultParagraphFont1"/>
              <w:spacing w:before="60" w:after="60"/>
              <w:rPr>
                <w:rFonts w:ascii="Helvetica" w:hAnsi="Helvetica"/>
                <w:sz w:val="14"/>
                <w:lang w:val="en-GB"/>
              </w:rPr>
            </w:pPr>
            <w:r w:rsidRPr="00600A60">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6"/>
            <w:tcBorders>
              <w:top w:val="single" w:sz="6" w:space="0" w:color="auto"/>
              <w:left w:val="nil"/>
              <w:bottom w:val="single" w:sz="6" w:space="0" w:color="auto"/>
              <w:right w:val="single" w:sz="12" w:space="0" w:color="auto"/>
            </w:tcBorders>
          </w:tcPr>
          <w:p w:rsidR="00154C32" w:rsidRPr="00507D6D" w:rsidRDefault="00507D6D" w:rsidP="002E0E57">
            <w:pPr>
              <w:rPr>
                <w:sz w:val="20"/>
              </w:rPr>
            </w:pPr>
            <w:r w:rsidRPr="00507D6D">
              <w:rPr>
                <w:sz w:val="20"/>
              </w:rPr>
              <w:t>No Community watersheds associated with site.</w:t>
            </w:r>
          </w:p>
        </w:tc>
      </w:tr>
      <w:tr w:rsidR="00154C32" w:rsidTr="0084457A">
        <w:trPr>
          <w:gridAfter w:val="4"/>
          <w:wAfter w:w="20516" w:type="dxa"/>
          <w:cantSplit/>
        </w:trPr>
        <w:tc>
          <w:tcPr>
            <w:tcW w:w="2794" w:type="dxa"/>
            <w:gridSpan w:val="6"/>
            <w:tcBorders>
              <w:top w:val="single" w:sz="6" w:space="0" w:color="auto"/>
              <w:left w:val="single" w:sz="12" w:space="0" w:color="auto"/>
              <w:bottom w:val="single" w:sz="6" w:space="0" w:color="auto"/>
              <w:right w:val="single" w:sz="6" w:space="0" w:color="auto"/>
            </w:tcBorders>
            <w:shd w:val="solid" w:color="C0C0C0" w:fill="auto"/>
          </w:tcPr>
          <w:p w:rsidR="00154C32" w:rsidRDefault="00154C32">
            <w:pPr>
              <w:pStyle w:val="DefaultParagraphFont1"/>
              <w:spacing w:before="60" w:after="60"/>
              <w:jc w:val="center"/>
              <w:rPr>
                <w:rFonts w:ascii="Helvetica" w:hAnsi="Helvetica"/>
                <w:b/>
                <w:color w:val="FF0000"/>
                <w:sz w:val="14"/>
                <w:lang w:val="en-GB"/>
              </w:rPr>
            </w:pPr>
            <w:r>
              <w:rPr>
                <w:rFonts w:ascii="Helvetica" w:hAnsi="Helvetica"/>
                <w:b/>
                <w:color w:val="FFFFFF"/>
                <w:sz w:val="14"/>
                <w:lang w:val="en-GB"/>
              </w:rPr>
              <w:t>FISHERIES/STREAMS-WETLANDS</w:t>
            </w:r>
          </w:p>
        </w:tc>
        <w:tc>
          <w:tcPr>
            <w:tcW w:w="8370" w:type="dxa"/>
            <w:gridSpan w:val="11"/>
            <w:tcBorders>
              <w:top w:val="single" w:sz="6" w:space="0" w:color="auto"/>
              <w:left w:val="single" w:sz="6" w:space="0" w:color="auto"/>
              <w:bottom w:val="single" w:sz="6" w:space="0" w:color="auto"/>
              <w:right w:val="single" w:sz="12" w:space="0" w:color="auto"/>
            </w:tcBorders>
          </w:tcPr>
          <w:p w:rsidR="00154C32" w:rsidRDefault="008F39DB">
            <w:pPr>
              <w:pStyle w:val="DefaultParagraphFont1"/>
              <w:spacing w:before="60" w:after="60"/>
              <w:rPr>
                <w:rFonts w:ascii="Helvetica" w:hAnsi="Helvetica"/>
                <w:sz w:val="14"/>
                <w:lang w:val="en-GB"/>
              </w:rPr>
            </w:pPr>
            <w:r w:rsidRPr="00600A60">
              <w:rPr>
                <w:sz w:val="14"/>
              </w:rPr>
              <w:t>MANAGEMENT OBJECTIVES</w:t>
            </w: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310"/>
        </w:trPr>
        <w:tc>
          <w:tcPr>
            <w:tcW w:w="2232" w:type="dxa"/>
            <w:gridSpan w:val="4"/>
            <w:tcBorders>
              <w:top w:val="single" w:sz="6" w:space="0" w:color="auto"/>
              <w:bottom w:val="single" w:sz="6" w:space="0" w:color="auto"/>
              <w:right w:val="single" w:sz="12" w:space="0" w:color="auto"/>
            </w:tcBorders>
          </w:tcPr>
          <w:p w:rsidR="00A905A6" w:rsidRDefault="00A905A6">
            <w:pPr>
              <w:jc w:val="center"/>
              <w:rPr>
                <w:sz w:val="16"/>
              </w:rPr>
            </w:pPr>
            <w:r>
              <w:rPr>
                <w:sz w:val="16"/>
              </w:rPr>
              <w:t>SU</w:t>
            </w:r>
          </w:p>
        </w:tc>
        <w:tc>
          <w:tcPr>
            <w:tcW w:w="2233" w:type="dxa"/>
            <w:gridSpan w:val="5"/>
            <w:tcBorders>
              <w:top w:val="single" w:sz="6" w:space="0" w:color="auto"/>
              <w:bottom w:val="single" w:sz="6" w:space="0" w:color="auto"/>
              <w:right w:val="single" w:sz="12" w:space="0" w:color="auto"/>
            </w:tcBorders>
          </w:tcPr>
          <w:p w:rsidR="00A905A6" w:rsidRDefault="00A905A6" w:rsidP="007F4E6E">
            <w:pPr>
              <w:rPr>
                <w:sz w:val="16"/>
              </w:rPr>
            </w:pPr>
            <w:r>
              <w:rPr>
                <w:sz w:val="16"/>
              </w:rPr>
              <w:t>Stream or wetland class</w:t>
            </w:r>
          </w:p>
        </w:tc>
        <w:tc>
          <w:tcPr>
            <w:tcW w:w="2233" w:type="dxa"/>
            <w:gridSpan w:val="3"/>
            <w:tcBorders>
              <w:top w:val="single" w:sz="6" w:space="0" w:color="auto"/>
              <w:bottom w:val="single" w:sz="6" w:space="0" w:color="auto"/>
              <w:right w:val="single" w:sz="12" w:space="0" w:color="auto"/>
            </w:tcBorders>
          </w:tcPr>
          <w:p w:rsidR="00A905A6" w:rsidRDefault="00A905A6" w:rsidP="007F4E6E">
            <w:pPr>
              <w:rPr>
                <w:sz w:val="16"/>
              </w:rPr>
            </w:pPr>
            <w:r>
              <w:rPr>
                <w:sz w:val="16"/>
              </w:rPr>
              <w:t xml:space="preserve">Riparian </w:t>
            </w:r>
            <w:proofErr w:type="spellStart"/>
            <w:r>
              <w:rPr>
                <w:sz w:val="16"/>
              </w:rPr>
              <w:t>Resrve</w:t>
            </w:r>
            <w:proofErr w:type="spellEnd"/>
            <w:r>
              <w:rPr>
                <w:sz w:val="16"/>
              </w:rPr>
              <w:t xml:space="preserve"> zone width (m)</w:t>
            </w:r>
          </w:p>
        </w:tc>
        <w:tc>
          <w:tcPr>
            <w:tcW w:w="2233" w:type="dxa"/>
            <w:gridSpan w:val="4"/>
            <w:tcBorders>
              <w:top w:val="single" w:sz="6" w:space="0" w:color="auto"/>
              <w:bottom w:val="single" w:sz="6" w:space="0" w:color="auto"/>
              <w:right w:val="single" w:sz="12" w:space="0" w:color="auto"/>
            </w:tcBorders>
          </w:tcPr>
          <w:p w:rsidR="00A905A6" w:rsidRDefault="00A905A6" w:rsidP="007F4E6E">
            <w:pPr>
              <w:rPr>
                <w:sz w:val="16"/>
              </w:rPr>
            </w:pPr>
            <w:r>
              <w:rPr>
                <w:sz w:val="16"/>
              </w:rPr>
              <w:t>Riparian management zone width(m)</w:t>
            </w:r>
          </w:p>
        </w:tc>
        <w:tc>
          <w:tcPr>
            <w:tcW w:w="2233" w:type="dxa"/>
            <w:tcBorders>
              <w:top w:val="single" w:sz="6" w:space="0" w:color="auto"/>
              <w:bottom w:val="single" w:sz="6" w:space="0" w:color="auto"/>
              <w:right w:val="single" w:sz="12" w:space="0" w:color="auto"/>
            </w:tcBorders>
          </w:tcPr>
          <w:p w:rsidR="00A905A6" w:rsidRDefault="00A905A6" w:rsidP="007F4E6E">
            <w:pPr>
              <w:rPr>
                <w:sz w:val="16"/>
              </w:rPr>
            </w:pPr>
            <w:r>
              <w:rPr>
                <w:sz w:val="16"/>
              </w:rPr>
              <w:t>Retention strategy</w:t>
            </w: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310"/>
        </w:trPr>
        <w:tc>
          <w:tcPr>
            <w:tcW w:w="2232" w:type="dxa"/>
            <w:gridSpan w:val="4"/>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5"/>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3"/>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gridSpan w:val="4"/>
            <w:tcBorders>
              <w:top w:val="single" w:sz="6" w:space="0" w:color="auto"/>
              <w:bottom w:val="single" w:sz="6" w:space="0" w:color="auto"/>
              <w:right w:val="single" w:sz="12" w:space="0" w:color="auto"/>
            </w:tcBorders>
          </w:tcPr>
          <w:p w:rsidR="00A905A6" w:rsidRDefault="00A905A6">
            <w:pPr>
              <w:jc w:val="center"/>
              <w:rPr>
                <w:sz w:val="16"/>
              </w:rPr>
            </w:pPr>
          </w:p>
        </w:tc>
        <w:tc>
          <w:tcPr>
            <w:tcW w:w="2233" w:type="dxa"/>
            <w:tcBorders>
              <w:top w:val="single" w:sz="6" w:space="0" w:color="auto"/>
              <w:bottom w:val="single" w:sz="6" w:space="0" w:color="auto"/>
              <w:right w:val="single" w:sz="12" w:space="0" w:color="auto"/>
            </w:tcBorders>
          </w:tcPr>
          <w:p w:rsidR="00A905A6" w:rsidRDefault="00A905A6">
            <w:pPr>
              <w:jc w:val="center"/>
              <w:rPr>
                <w:sz w:val="16"/>
              </w:rPr>
            </w:pPr>
          </w:p>
        </w:tc>
      </w:tr>
      <w:tr w:rsidR="00A905A6" w:rsidTr="00FA3318">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11164" w:type="dxa"/>
            <w:gridSpan w:val="17"/>
            <w:tcBorders>
              <w:top w:val="single" w:sz="6" w:space="0" w:color="auto"/>
              <w:bottom w:val="single" w:sz="6" w:space="0" w:color="auto"/>
              <w:right w:val="single" w:sz="12" w:space="0" w:color="auto"/>
            </w:tcBorders>
          </w:tcPr>
          <w:p w:rsidR="00A905A6" w:rsidRDefault="00507D6D" w:rsidP="003038DB">
            <w:pPr>
              <w:rPr>
                <w:sz w:val="18"/>
              </w:rPr>
            </w:pPr>
            <w:r>
              <w:rPr>
                <w:sz w:val="18"/>
              </w:rPr>
              <w:t xml:space="preserve">TRIM </w:t>
            </w:r>
            <w:proofErr w:type="gramStart"/>
            <w:r>
              <w:rPr>
                <w:sz w:val="18"/>
              </w:rPr>
              <w:t>creek indicated on maps do</w:t>
            </w:r>
            <w:proofErr w:type="gramEnd"/>
            <w:r>
              <w:rPr>
                <w:sz w:val="18"/>
              </w:rPr>
              <w:t xml:space="preserve"> not carry water.</w:t>
            </w:r>
          </w:p>
        </w:tc>
      </w:tr>
      <w:tr w:rsidR="00154C32" w:rsidTr="0084457A">
        <w:trPr>
          <w:gridAfter w:val="4"/>
          <w:wAfter w:w="20516" w:type="dxa"/>
          <w:cantSplit/>
        </w:trPr>
        <w:tc>
          <w:tcPr>
            <w:tcW w:w="2794" w:type="dxa"/>
            <w:gridSpan w:val="6"/>
            <w:tcBorders>
              <w:top w:val="single" w:sz="6" w:space="0" w:color="auto"/>
              <w:left w:val="single" w:sz="12" w:space="0" w:color="auto"/>
              <w:bottom w:val="single" w:sz="6" w:space="0" w:color="auto"/>
              <w:right w:val="single" w:sz="6" w:space="0" w:color="auto"/>
            </w:tcBorders>
            <w:shd w:val="solid" w:color="C0C0C0" w:fill="auto"/>
          </w:tcPr>
          <w:p w:rsidR="00154C32" w:rsidRDefault="00154C32">
            <w:pPr>
              <w:pStyle w:val="DefaultParagraphFont1"/>
              <w:spacing w:before="60" w:after="60"/>
              <w:jc w:val="center"/>
              <w:rPr>
                <w:rFonts w:ascii="Helvetica" w:hAnsi="Helvetica"/>
                <w:color w:val="FF0000"/>
                <w:sz w:val="14"/>
                <w:lang w:val="en-GB"/>
              </w:rPr>
            </w:pPr>
            <w:r>
              <w:rPr>
                <w:rFonts w:ascii="Helvetica" w:hAnsi="Helvetica"/>
                <w:b/>
                <w:color w:val="FFFFFF"/>
                <w:sz w:val="14"/>
                <w:lang w:val="en-GB"/>
              </w:rPr>
              <w:t>RANGE</w:t>
            </w:r>
          </w:p>
        </w:tc>
        <w:tc>
          <w:tcPr>
            <w:tcW w:w="2984" w:type="dxa"/>
            <w:gridSpan w:val="5"/>
            <w:tcBorders>
              <w:top w:val="single" w:sz="6" w:space="0" w:color="auto"/>
              <w:left w:val="single" w:sz="6" w:space="0" w:color="auto"/>
              <w:bottom w:val="single" w:sz="6" w:space="0" w:color="auto"/>
              <w:right w:val="single" w:sz="6" w:space="0" w:color="auto"/>
            </w:tcBorders>
          </w:tcPr>
          <w:p w:rsidR="00154C32" w:rsidRDefault="00154C32" w:rsidP="00507D6D">
            <w:pPr>
              <w:pStyle w:val="DefaultParagraphFont1"/>
              <w:spacing w:before="20"/>
              <w:rPr>
                <w:rFonts w:ascii="Helvetica" w:hAnsi="Helvetica"/>
                <w:sz w:val="14"/>
                <w:lang w:val="en-GB"/>
              </w:rPr>
            </w:pPr>
            <w:r>
              <w:rPr>
                <w:rFonts w:ascii="Helvetica" w:hAnsi="Helvetica"/>
                <w:sz w:val="14"/>
                <w:lang w:val="en-GB"/>
              </w:rPr>
              <w:t>CATTLE USE?</w:t>
            </w:r>
            <w:r>
              <w:rPr>
                <w:rFonts w:ascii="Helvetica" w:hAnsi="Helvetica"/>
                <w:sz w:val="14"/>
                <w:lang w:val="en-GB"/>
              </w:rPr>
              <w:tab/>
            </w:r>
            <w:r w:rsidR="0070256A">
              <w:rPr>
                <w:rFonts w:ascii="Helvetica" w:hAnsi="Helvetica"/>
                <w:sz w:val="14"/>
                <w:lang w:val="en-GB"/>
              </w:rPr>
              <w:fldChar w:fldCharType="begin">
                <w:ffData>
                  <w:name w:val="Check16"/>
                  <w:enabled/>
                  <w:calcOnExit w:val="0"/>
                  <w:checkBox>
                    <w:size w:val="20"/>
                    <w:default w:val="0"/>
                  </w:checkBox>
                </w:ffData>
              </w:fldChar>
            </w:r>
            <w:bookmarkStart w:id="8" w:name="Check16"/>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8"/>
            <w:r>
              <w:rPr>
                <w:rFonts w:ascii="Helvetica" w:hAnsi="Helvetica"/>
                <w:sz w:val="14"/>
                <w:lang w:val="en-GB"/>
              </w:rPr>
              <w:t>Yes</w:t>
            </w:r>
            <w:r>
              <w:rPr>
                <w:rFonts w:ascii="Helvetica" w:hAnsi="Helvetica"/>
                <w:sz w:val="14"/>
                <w:lang w:val="en-GB"/>
              </w:rPr>
              <w:tab/>
            </w:r>
            <w:bookmarkStart w:id="9" w:name="Check17"/>
            <w:r w:rsidR="0070256A">
              <w:rPr>
                <w:rFonts w:ascii="Helvetica" w:hAnsi="Helvetica"/>
                <w:sz w:val="14"/>
                <w:lang w:val="en-GB"/>
              </w:rPr>
              <w:fldChar w:fldCharType="begin">
                <w:ffData>
                  <w:name w:val="Check17"/>
                  <w:enabled/>
                  <w:calcOnExit w:val="0"/>
                  <w:checkBox>
                    <w:size w:val="20"/>
                    <w:default w:val="1"/>
                  </w:checkBox>
                </w:ffData>
              </w:fldChar>
            </w:r>
            <w:r w:rsidR="00507D6D">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bookmarkEnd w:id="9"/>
            <w:r>
              <w:rPr>
                <w:rFonts w:ascii="Helvetica" w:hAnsi="Helvetica"/>
                <w:sz w:val="14"/>
                <w:lang w:val="en-GB"/>
              </w:rPr>
              <w:t>No</w:t>
            </w:r>
          </w:p>
        </w:tc>
        <w:tc>
          <w:tcPr>
            <w:tcW w:w="5386" w:type="dxa"/>
            <w:gridSpan w:val="6"/>
            <w:tcBorders>
              <w:top w:val="single" w:sz="6" w:space="0" w:color="auto"/>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IF ‘YES,’ RANGE UNIT</w:t>
            </w:r>
            <w:r w:rsidR="002E0E57">
              <w:rPr>
                <w:rFonts w:ascii="Helvetica" w:hAnsi="Helvetica"/>
                <w:sz w:val="14"/>
                <w:lang w:val="en-GB"/>
              </w:rPr>
              <w:t>:</w:t>
            </w:r>
            <w:r>
              <w:rPr>
                <w:rFonts w:ascii="Helvetica" w:hAnsi="Helvetica"/>
                <w:sz w:val="14"/>
                <w:lang w:val="en-GB"/>
              </w:rPr>
              <w:t xml:space="preserve"> </w:t>
            </w:r>
            <w:r w:rsidR="002E0E57">
              <w:rPr>
                <w:rFonts w:ascii="Helvetica" w:hAnsi="Helvetica"/>
                <w:sz w:val="14"/>
                <w:lang w:val="en-GB"/>
              </w:rPr>
              <w:t xml:space="preserve">                 </w:t>
            </w:r>
            <w:r>
              <w:rPr>
                <w:rFonts w:ascii="Helvetica" w:hAnsi="Helvetica"/>
                <w:sz w:val="14"/>
                <w:lang w:val="en-GB"/>
              </w:rPr>
              <w:t>PASTURE:</w:t>
            </w:r>
            <w:r>
              <w:rPr>
                <w:rFonts w:ascii="Helvetica" w:hAnsi="Helvetica"/>
                <w:sz w:val="14"/>
                <w:lang w:val="en-GB"/>
              </w:rPr>
              <w:tab/>
            </w:r>
            <w:r w:rsidR="002E0E57">
              <w:rPr>
                <w:rFonts w:ascii="Helvetica" w:hAnsi="Helvetica"/>
                <w:sz w:val="14"/>
                <w:lang w:val="en-GB"/>
              </w:rPr>
              <w:t>:</w:t>
            </w:r>
          </w:p>
        </w:tc>
      </w:tr>
      <w:tr w:rsidR="00154C32" w:rsidTr="0084457A">
        <w:trPr>
          <w:gridAfter w:val="4"/>
          <w:wAfter w:w="20516" w:type="dxa"/>
          <w:cantSplit/>
        </w:trPr>
        <w:tc>
          <w:tcPr>
            <w:tcW w:w="4375" w:type="dxa"/>
            <w:gridSpan w:val="8"/>
            <w:tcBorders>
              <w:left w:val="single" w:sz="12" w:space="0" w:color="auto"/>
              <w:bottom w:val="single" w:sz="6" w:space="0" w:color="auto"/>
              <w:right w:val="single" w:sz="6" w:space="0" w:color="auto"/>
            </w:tcBorders>
          </w:tcPr>
          <w:p w:rsidR="002E0E57" w:rsidRDefault="002E0E57">
            <w:pPr>
              <w:pStyle w:val="DefaultParagraphFont1"/>
              <w:spacing w:before="20"/>
              <w:rPr>
                <w:rFonts w:ascii="Helvetica" w:hAnsi="Helvetica"/>
                <w:sz w:val="14"/>
                <w:lang w:val="en-GB"/>
              </w:rPr>
            </w:pPr>
            <w:r>
              <w:rPr>
                <w:rFonts w:ascii="Helvetica" w:hAnsi="Helvetica"/>
                <w:sz w:val="14"/>
                <w:lang w:val="en-GB"/>
              </w:rPr>
              <w:t xml:space="preserve">RANGE IMPROVEMENTS </w:t>
            </w:r>
          </w:p>
          <w:p w:rsidR="00154C32" w:rsidRDefault="002E0E57">
            <w:pPr>
              <w:pStyle w:val="DefaultParagraphFont1"/>
              <w:tabs>
                <w:tab w:val="left" w:pos="1584"/>
                <w:tab w:val="left" w:pos="2304"/>
              </w:tabs>
              <w:spacing w:after="20"/>
              <w:rPr>
                <w:rFonts w:ascii="Helvetica" w:hAnsi="Helvetica"/>
                <w:b/>
                <w:sz w:val="14"/>
                <w:lang w:val="en-GB"/>
              </w:rPr>
            </w:pPr>
            <w:r>
              <w:rPr>
                <w:rFonts w:ascii="Helvetica" w:hAnsi="Helvetica"/>
                <w:sz w:val="14"/>
                <w:lang w:val="en-GB"/>
              </w:rPr>
              <w:t>CAT</w:t>
            </w:r>
            <w:r w:rsidR="00154C32">
              <w:rPr>
                <w:rFonts w:ascii="Helvetica" w:hAnsi="Helvetica"/>
                <w:sz w:val="14"/>
                <w:lang w:val="en-GB"/>
              </w:rPr>
              <w:t>TTLE PRIMARYACCESS TRAILS?</w:t>
            </w:r>
            <w:r w:rsidR="00154C32">
              <w:rPr>
                <w:rFonts w:ascii="Helvetica" w:hAnsi="Helvetica"/>
                <w:sz w:val="14"/>
                <w:lang w:val="en-GB"/>
              </w:rPr>
              <w:tab/>
            </w:r>
            <w:r w:rsidR="0070256A">
              <w:rPr>
                <w:rFonts w:ascii="Helvetica" w:hAnsi="Helvetica"/>
                <w:sz w:val="14"/>
                <w:lang w:val="en-GB"/>
              </w:rPr>
              <w:fldChar w:fldCharType="begin">
                <w:ffData>
                  <w:name w:val=""/>
                  <w:enabled/>
                  <w:calcOnExit w:val="0"/>
                  <w:checkBox>
                    <w:size w:val="20"/>
                    <w:default w:val="0"/>
                  </w:checkBox>
                </w:ffData>
              </w:fldChar>
            </w:r>
            <w:r w:rsidR="00154C32">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r w:rsidR="00154C32">
              <w:rPr>
                <w:rFonts w:ascii="Helvetica" w:hAnsi="Helvetica"/>
                <w:sz w:val="14"/>
                <w:lang w:val="en-GB"/>
              </w:rPr>
              <w:t>Yes</w:t>
            </w:r>
            <w:r w:rsidR="00154C32">
              <w:rPr>
                <w:rFonts w:ascii="Helvetica" w:hAnsi="Helvetica"/>
                <w:sz w:val="14"/>
                <w:lang w:val="en-GB"/>
              </w:rPr>
              <w:tab/>
            </w:r>
            <w:r w:rsidR="0070256A">
              <w:rPr>
                <w:rFonts w:ascii="Helvetica" w:hAnsi="Helvetica"/>
                <w:sz w:val="14"/>
                <w:lang w:val="en-GB"/>
              </w:rPr>
              <w:fldChar w:fldCharType="begin">
                <w:ffData>
                  <w:name w:val=""/>
                  <w:enabled/>
                  <w:calcOnExit w:val="0"/>
                  <w:checkBox>
                    <w:size w:val="20"/>
                    <w:default w:val="0"/>
                  </w:checkBox>
                </w:ffData>
              </w:fldChar>
            </w:r>
            <w:r w:rsidR="00154C32">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r w:rsidR="00154C32">
              <w:rPr>
                <w:rFonts w:ascii="Helvetica" w:hAnsi="Helvetica"/>
                <w:sz w:val="14"/>
                <w:lang w:val="en-GB"/>
              </w:rPr>
              <w:t>No</w:t>
            </w:r>
          </w:p>
        </w:tc>
        <w:tc>
          <w:tcPr>
            <w:tcW w:w="2754" w:type="dxa"/>
            <w:gridSpan w:val="5"/>
            <w:tcBorders>
              <w:bottom w:val="single" w:sz="6" w:space="0" w:color="auto"/>
              <w:right w:val="single" w:sz="6" w:space="0" w:color="auto"/>
            </w:tcBorders>
          </w:tcPr>
          <w:p w:rsidR="00154C32" w:rsidRDefault="00154C32">
            <w:pPr>
              <w:pStyle w:val="DefaultParagraphFont1"/>
              <w:spacing w:after="20"/>
              <w:rPr>
                <w:rFonts w:ascii="Helvetica" w:hAnsi="Helvetica"/>
                <w:b/>
                <w:sz w:val="14"/>
                <w:lang w:val="en-GB"/>
              </w:rPr>
            </w:pPr>
            <w:r>
              <w:rPr>
                <w:rFonts w:ascii="Helvetica" w:hAnsi="Helvetica"/>
                <w:sz w:val="14"/>
                <w:lang w:val="en-GB"/>
              </w:rPr>
              <w:t>IF ‘YES,’ LOCATE</w:t>
            </w:r>
            <w:r>
              <w:rPr>
                <w:rFonts w:ascii="Helvetica" w:hAnsi="Helvetica"/>
                <w:sz w:val="14"/>
                <w:lang w:val="en-GB"/>
              </w:rPr>
              <w:br/>
              <w:t>ON ATTACHED MAP</w:t>
            </w:r>
          </w:p>
        </w:tc>
        <w:tc>
          <w:tcPr>
            <w:tcW w:w="4035" w:type="dxa"/>
            <w:gridSpan w:val="4"/>
            <w:tcBorders>
              <w:left w:val="single" w:sz="6" w:space="0" w:color="auto"/>
              <w:bottom w:val="single" w:sz="6" w:space="0" w:color="auto"/>
              <w:right w:val="single" w:sz="12" w:space="0" w:color="auto"/>
            </w:tcBorders>
            <w:shd w:val="pct25" w:color="C0C0C0" w:fill="auto"/>
          </w:tcPr>
          <w:p w:rsidR="00154C32" w:rsidRDefault="00154C32">
            <w:pPr>
              <w:pStyle w:val="DefaultParagraphFont1"/>
              <w:tabs>
                <w:tab w:val="left" w:pos="1440"/>
                <w:tab w:val="left" w:pos="2880"/>
                <w:tab w:val="left" w:pos="3168"/>
              </w:tabs>
              <w:spacing w:before="20" w:after="20"/>
              <w:rPr>
                <w:rFonts w:ascii="Helvetica" w:hAnsi="Helvetica"/>
                <w:sz w:val="14"/>
                <w:lang w:val="en-GB"/>
              </w:rPr>
            </w:pPr>
            <w:r>
              <w:rPr>
                <w:rFonts w:ascii="Helvetica" w:hAnsi="Helvetica"/>
                <w:sz w:val="14"/>
                <w:lang w:val="en-GB"/>
              </w:rPr>
              <w:t>SEEDED?</w:t>
            </w:r>
            <w:r>
              <w:rPr>
                <w:rFonts w:ascii="Helvetica" w:hAnsi="Helvetica"/>
                <w:sz w:val="14"/>
                <w:lang w:val="en-GB"/>
              </w:rPr>
              <w:tab/>
            </w:r>
            <w:r w:rsidR="0070256A">
              <w:rPr>
                <w:rFonts w:ascii="Helvetica" w:hAnsi="Helvetica"/>
                <w:sz w:val="14"/>
                <w:lang w:val="en-GB"/>
              </w:rPr>
              <w:fldChar w:fldCharType="begin">
                <w:ffData>
                  <w:name w:val=""/>
                  <w:enabled/>
                  <w:calcOnExit w:val="0"/>
                  <w:checkBox>
                    <w:size w:val="20"/>
                    <w:default w:val="0"/>
                  </w:checkBox>
                </w:ffData>
              </w:fldChar>
            </w:r>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r>
              <w:rPr>
                <w:rFonts w:ascii="Helvetica" w:hAnsi="Helvetica"/>
                <w:sz w:val="14"/>
                <w:lang w:val="en-GB"/>
              </w:rPr>
              <w:t>Yes</w:t>
            </w:r>
            <w:r>
              <w:rPr>
                <w:rFonts w:ascii="Helvetica" w:hAnsi="Helvetica"/>
                <w:sz w:val="14"/>
                <w:lang w:val="en-GB"/>
              </w:rPr>
              <w:tab/>
            </w:r>
            <w:r w:rsidR="0070256A">
              <w:rPr>
                <w:rFonts w:ascii="Helvetica" w:hAnsi="Helvetica"/>
                <w:sz w:val="14"/>
                <w:lang w:val="en-GB"/>
              </w:rPr>
              <w:fldChar w:fldCharType="begin">
                <w:ffData>
                  <w:name w:val=""/>
                  <w:enabled/>
                  <w:calcOnExit w:val="0"/>
                  <w:checkBox>
                    <w:size w:val="20"/>
                    <w:default w:val="1"/>
                  </w:checkBox>
                </w:ffData>
              </w:fldChar>
            </w:r>
            <w:r>
              <w:rPr>
                <w:rFonts w:ascii="Helvetica" w:hAnsi="Helvetica"/>
                <w:sz w:val="14"/>
                <w:lang w:val="en-GB"/>
              </w:rPr>
              <w:instrText xml:space="preserve"> FORMCHECKBOX </w:instrText>
            </w:r>
            <w:r w:rsidR="0070256A">
              <w:rPr>
                <w:rFonts w:ascii="Helvetica" w:hAnsi="Helvetica"/>
                <w:sz w:val="14"/>
                <w:lang w:val="en-GB"/>
              </w:rPr>
            </w:r>
            <w:r w:rsidR="0070256A">
              <w:rPr>
                <w:rFonts w:ascii="Helvetica" w:hAnsi="Helvetica"/>
                <w:sz w:val="14"/>
                <w:lang w:val="en-GB"/>
              </w:rPr>
              <w:fldChar w:fldCharType="separate"/>
            </w:r>
            <w:r w:rsidR="0070256A">
              <w:rPr>
                <w:rFonts w:ascii="Helvetica" w:hAnsi="Helvetica"/>
                <w:sz w:val="14"/>
                <w:lang w:val="en-GB"/>
              </w:rPr>
              <w:fldChar w:fldCharType="end"/>
            </w:r>
            <w:r>
              <w:rPr>
                <w:rFonts w:ascii="Helvetica" w:hAnsi="Helvetica"/>
                <w:sz w:val="14"/>
                <w:lang w:val="en-GB"/>
              </w:rPr>
              <w:t>No</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6"/>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6"/>
            <w:tcBorders>
              <w:top w:val="single" w:sz="6" w:space="0" w:color="auto"/>
              <w:left w:val="nil"/>
              <w:bottom w:val="single" w:sz="6" w:space="0" w:color="auto"/>
              <w:right w:val="single" w:sz="12" w:space="0" w:color="auto"/>
            </w:tcBorders>
          </w:tcPr>
          <w:p w:rsidR="00814F81" w:rsidRDefault="00B818DE" w:rsidP="00DE3D5A">
            <w:pPr>
              <w:rPr>
                <w:sz w:val="18"/>
              </w:rPr>
            </w:pPr>
            <w:r>
              <w:rPr>
                <w:bCs/>
                <w:sz w:val="18"/>
                <w:lang w:val="en-US"/>
              </w:rPr>
              <w:t xml:space="preserve"> </w:t>
            </w:r>
            <w:r w:rsidR="00814F81">
              <w:rPr>
                <w:bCs/>
                <w:sz w:val="18"/>
                <w:lang w:val="en-US"/>
              </w:rPr>
              <w:t>No evidence of cattle use seen</w:t>
            </w:r>
            <w:r w:rsidR="003038DB">
              <w:rPr>
                <w:bCs/>
                <w:sz w:val="18"/>
                <w:lang w:val="en-US"/>
              </w:rPr>
              <w:t>. No range tenure holders.</w:t>
            </w:r>
            <w:r w:rsidR="00814F81">
              <w:rPr>
                <w:bCs/>
                <w:sz w:val="18"/>
                <w:lang w:val="en-US"/>
              </w:rPr>
              <w:t xml:space="preserve"> </w:t>
            </w:r>
          </w:p>
        </w:tc>
      </w:tr>
      <w:tr w:rsidR="00154C32" w:rsidTr="0084457A">
        <w:trPr>
          <w:gridAfter w:val="4"/>
          <w:wAfter w:w="20516" w:type="dxa"/>
          <w:cantSplit/>
        </w:trPr>
        <w:tc>
          <w:tcPr>
            <w:tcW w:w="11164" w:type="dxa"/>
            <w:gridSpan w:val="17"/>
            <w:tcBorders>
              <w:left w:val="single" w:sz="12" w:space="0" w:color="auto"/>
              <w:bottom w:val="single" w:sz="6"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84457A">
        <w:trPr>
          <w:gridAfter w:val="4"/>
          <w:wAfter w:w="20516" w:type="dxa"/>
          <w:cantSplit/>
          <w:trHeight w:val="256"/>
        </w:trPr>
        <w:tc>
          <w:tcPr>
            <w:tcW w:w="2794" w:type="dxa"/>
            <w:gridSpan w:val="6"/>
            <w:tcBorders>
              <w:top w:val="single" w:sz="6" w:space="0" w:color="auto"/>
              <w:left w:val="single" w:sz="12" w:space="0" w:color="auto"/>
              <w:bottom w:val="single" w:sz="6" w:space="0" w:color="auto"/>
            </w:tcBorders>
            <w:shd w:val="solid" w:color="C0C0C0" w:fill="auto"/>
          </w:tcPr>
          <w:p w:rsidR="00154C32" w:rsidRPr="00600A60" w:rsidRDefault="00154C32">
            <w:pPr>
              <w:pStyle w:val="DefaultParagraphFont1"/>
              <w:spacing w:before="60" w:after="60"/>
              <w:jc w:val="center"/>
              <w:rPr>
                <w:rFonts w:ascii="Univers (W1)" w:hAnsi="Univers (W1)"/>
                <w:b/>
                <w:color w:val="FF0000"/>
                <w:sz w:val="14"/>
              </w:rPr>
            </w:pPr>
            <w:r>
              <w:rPr>
                <w:rFonts w:ascii="Univers (W1)" w:hAnsi="Univers (W1)"/>
                <w:b/>
                <w:color w:val="FFFFFF"/>
                <w:sz w:val="14"/>
                <w:lang w:val="en-GB"/>
              </w:rPr>
              <w:t xml:space="preserve">VISUAL LANDSCAPE </w:t>
            </w:r>
            <w:r w:rsidRPr="00600A60">
              <w:rPr>
                <w:rFonts w:ascii="Univers (W1)" w:hAnsi="Univers (W1)"/>
                <w:b/>
                <w:color w:val="FFFFFF"/>
                <w:sz w:val="14"/>
              </w:rPr>
              <w:t>(VQO)</w:t>
            </w:r>
          </w:p>
        </w:tc>
        <w:tc>
          <w:tcPr>
            <w:tcW w:w="4758" w:type="dxa"/>
            <w:gridSpan w:val="8"/>
            <w:tcBorders>
              <w:top w:val="single" w:sz="6" w:space="0" w:color="auto"/>
              <w:left w:val="single" w:sz="6" w:space="0" w:color="auto"/>
              <w:bottom w:val="single" w:sz="6" w:space="0" w:color="auto"/>
            </w:tcBorders>
            <w:shd w:val="pct25" w:color="C0C0C0" w:fill="auto"/>
          </w:tcPr>
          <w:p w:rsidR="00154C32" w:rsidRDefault="00154C32">
            <w:pPr>
              <w:pStyle w:val="DefaultParagraphFont1"/>
              <w:tabs>
                <w:tab w:val="left" w:pos="792"/>
                <w:tab w:val="left" w:pos="1422"/>
              </w:tabs>
              <w:spacing w:after="20"/>
              <w:rPr>
                <w:rFonts w:ascii="Helvetica" w:hAnsi="Helvetica"/>
                <w:b/>
                <w:sz w:val="14"/>
                <w:lang w:val="en-GB"/>
              </w:rPr>
            </w:pPr>
            <w:r>
              <w:rPr>
                <w:rFonts w:ascii="Helvetica" w:hAnsi="Helvetica"/>
                <w:sz w:val="14"/>
                <w:lang w:val="en-GB"/>
              </w:rPr>
              <w:t>LANDSCAPE SENSITIVITY</w:t>
            </w:r>
            <w:r>
              <w:rPr>
                <w:rFonts w:ascii="Helvetica" w:hAnsi="Helvetica"/>
                <w:sz w:val="14"/>
                <w:lang w:val="en-GB"/>
              </w:rPr>
              <w:tab/>
            </w:r>
            <w:r w:rsidR="00814F81">
              <w:rPr>
                <w:rFonts w:ascii="Helvetica" w:hAnsi="Helvetica"/>
                <w:sz w:val="14"/>
                <w:lang w:val="en-GB"/>
              </w:rPr>
              <w:t>unknown</w:t>
            </w:r>
          </w:p>
        </w:tc>
        <w:tc>
          <w:tcPr>
            <w:tcW w:w="3612" w:type="dxa"/>
            <w:gridSpan w:val="3"/>
            <w:tcBorders>
              <w:top w:val="single" w:sz="6" w:space="0" w:color="auto"/>
              <w:left w:val="single" w:sz="6" w:space="0" w:color="auto"/>
              <w:bottom w:val="single" w:sz="6" w:space="0" w:color="auto"/>
              <w:right w:val="single" w:sz="12" w:space="0" w:color="auto"/>
            </w:tcBorders>
            <w:shd w:val="pct25" w:color="C0C0C0" w:fill="auto"/>
          </w:tcPr>
          <w:p w:rsidR="00154C32" w:rsidRDefault="00154C32" w:rsidP="002100B6">
            <w:pPr>
              <w:pStyle w:val="DefaultParagraphFont1"/>
              <w:spacing w:before="20"/>
              <w:rPr>
                <w:rFonts w:ascii="Helvetica" w:hAnsi="Helvetica"/>
                <w:sz w:val="14"/>
                <w:lang w:val="en-GB"/>
              </w:rPr>
            </w:pPr>
            <w:r>
              <w:rPr>
                <w:rFonts w:ascii="Helvetica" w:hAnsi="Helvetica"/>
                <w:sz w:val="14"/>
                <w:lang w:val="en-GB"/>
              </w:rPr>
              <w:t>VISUAL QUALITY OBJECTIVE</w:t>
            </w:r>
            <w:r>
              <w:rPr>
                <w:rFonts w:ascii="Helvetica" w:hAnsi="Helvetica"/>
                <w:sz w:val="14"/>
                <w:lang w:val="en-GB"/>
              </w:rPr>
              <w:tab/>
            </w:r>
            <w:r w:rsidR="002100B6">
              <w:rPr>
                <w:rFonts w:ascii="Helvetica" w:hAnsi="Helvetica"/>
                <w:sz w:val="14"/>
                <w:lang w:val="en-GB"/>
              </w:rPr>
              <w:t>N/A</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6"/>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6"/>
            <w:tcBorders>
              <w:top w:val="single" w:sz="6" w:space="0" w:color="auto"/>
              <w:left w:val="nil"/>
              <w:bottom w:val="single" w:sz="6" w:space="0" w:color="auto"/>
              <w:right w:val="single" w:sz="12" w:space="0" w:color="auto"/>
            </w:tcBorders>
          </w:tcPr>
          <w:p w:rsidR="00154C32" w:rsidRDefault="00B818DE" w:rsidP="0049066F">
            <w:pPr>
              <w:rPr>
                <w:sz w:val="18"/>
              </w:rPr>
            </w:pPr>
            <w:r>
              <w:rPr>
                <w:sz w:val="18"/>
              </w:rPr>
              <w:t xml:space="preserve">The area is </w:t>
            </w:r>
            <w:r w:rsidR="00DE3D5A">
              <w:rPr>
                <w:sz w:val="18"/>
              </w:rPr>
              <w:t>not visible</w:t>
            </w:r>
            <w:r>
              <w:rPr>
                <w:sz w:val="18"/>
              </w:rPr>
              <w:t xml:space="preserve"> from </w:t>
            </w:r>
            <w:r w:rsidR="00DE3D5A">
              <w:rPr>
                <w:sz w:val="18"/>
              </w:rPr>
              <w:t>any major road</w:t>
            </w:r>
            <w:r>
              <w:rPr>
                <w:sz w:val="18"/>
              </w:rPr>
              <w:t xml:space="preserve"> </w:t>
            </w:r>
            <w:r w:rsidR="00DE3D5A">
              <w:rPr>
                <w:sz w:val="18"/>
              </w:rPr>
              <w:t>and is visible from Arrow Lake</w:t>
            </w:r>
            <w:r>
              <w:rPr>
                <w:sz w:val="18"/>
              </w:rPr>
              <w:t>. Suggested treatments will have almost imperceptible visual impacts.</w:t>
            </w:r>
          </w:p>
        </w:tc>
      </w:tr>
      <w:tr w:rsidR="00154C32" w:rsidTr="0084457A">
        <w:trPr>
          <w:gridAfter w:val="4"/>
          <w:wAfter w:w="20516" w:type="dxa"/>
          <w:cantSplit/>
        </w:trPr>
        <w:tc>
          <w:tcPr>
            <w:tcW w:w="11164" w:type="dxa"/>
            <w:gridSpan w:val="17"/>
            <w:tcBorders>
              <w:left w:val="single" w:sz="12"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154C32" w:rsidTr="009F74FE">
        <w:trPr>
          <w:gridAfter w:val="4"/>
          <w:wAfter w:w="20516" w:type="dxa"/>
          <w:cantSplit/>
          <w:trHeight w:val="188"/>
        </w:trPr>
        <w:tc>
          <w:tcPr>
            <w:tcW w:w="2794" w:type="dxa"/>
            <w:gridSpan w:val="6"/>
            <w:tcBorders>
              <w:top w:val="single" w:sz="6" w:space="0" w:color="auto"/>
              <w:left w:val="single" w:sz="12" w:space="0" w:color="auto"/>
              <w:bottom w:val="single" w:sz="6" w:space="0" w:color="auto"/>
              <w:right w:val="single" w:sz="6" w:space="0" w:color="auto"/>
            </w:tcBorders>
            <w:shd w:val="solid" w:color="C0C0C0" w:fill="000000"/>
          </w:tcPr>
          <w:p w:rsidR="00154C32" w:rsidRDefault="00154C32">
            <w:pPr>
              <w:pStyle w:val="DefaultParagraphFont1"/>
              <w:spacing w:before="60" w:after="60"/>
              <w:rPr>
                <w:rFonts w:ascii="Helvetica" w:hAnsi="Helvetica"/>
                <w:b/>
                <w:color w:val="FF0000"/>
                <w:sz w:val="14"/>
                <w:lang w:val="en-GB"/>
              </w:rPr>
            </w:pPr>
            <w:r>
              <w:rPr>
                <w:rFonts w:ascii="Helvetica" w:hAnsi="Helvetica"/>
                <w:b/>
                <w:color w:val="FFFFFF"/>
                <w:sz w:val="14"/>
                <w:lang w:val="en-GB"/>
              </w:rPr>
              <w:lastRenderedPageBreak/>
              <w:t>RECREATION</w:t>
            </w:r>
          </w:p>
        </w:tc>
        <w:tc>
          <w:tcPr>
            <w:tcW w:w="8370" w:type="dxa"/>
            <w:gridSpan w:val="11"/>
            <w:tcBorders>
              <w:top w:val="single" w:sz="6" w:space="0" w:color="auto"/>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FEATURE SIGNIFICANCE</w:t>
            </w:r>
            <w:r>
              <w:rPr>
                <w:rFonts w:ascii="Helvetica" w:hAnsi="Helvetica"/>
                <w:sz w:val="14"/>
                <w:lang w:val="en-GB"/>
              </w:rPr>
              <w:tab/>
            </w:r>
          </w:p>
        </w:tc>
      </w:tr>
      <w:tr w:rsidR="00154C32" w:rsidTr="0084457A">
        <w:trPr>
          <w:gridAfter w:val="4"/>
          <w:wAfter w:w="20516" w:type="dxa"/>
          <w:cantSplit/>
        </w:trPr>
        <w:tc>
          <w:tcPr>
            <w:tcW w:w="7638" w:type="dxa"/>
            <w:gridSpan w:val="15"/>
            <w:tcBorders>
              <w:left w:val="single" w:sz="12" w:space="0" w:color="auto"/>
              <w:right w:val="single" w:sz="6" w:space="0" w:color="auto"/>
            </w:tcBorders>
            <w:shd w:val="pct25" w:color="C0C0C0" w:fill="auto"/>
          </w:tcPr>
          <w:p w:rsidR="00154C32" w:rsidRDefault="00154C32">
            <w:pPr>
              <w:pStyle w:val="DefaultParagraphFont1"/>
              <w:spacing w:before="20"/>
              <w:rPr>
                <w:rFonts w:ascii="Helvetica" w:hAnsi="Helvetica"/>
                <w:b/>
                <w:sz w:val="14"/>
                <w:lang w:val="en-GB"/>
              </w:rPr>
            </w:pPr>
            <w:r>
              <w:rPr>
                <w:rFonts w:ascii="Helvetica" w:hAnsi="Helvetica"/>
                <w:sz w:val="14"/>
                <w:lang w:val="en-GB"/>
              </w:rPr>
              <w:t>KEY FEATURE</w:t>
            </w:r>
            <w:r>
              <w:rPr>
                <w:rFonts w:ascii="Helvetica" w:hAnsi="Helvetica"/>
                <w:sz w:val="14"/>
                <w:lang w:val="en-GB"/>
              </w:rPr>
              <w:tab/>
            </w:r>
          </w:p>
        </w:tc>
        <w:tc>
          <w:tcPr>
            <w:tcW w:w="3526" w:type="dxa"/>
            <w:gridSpan w:val="2"/>
            <w:tcBorders>
              <w:left w:val="single" w:sz="6" w:space="0" w:color="auto"/>
              <w:bottom w:val="single" w:sz="6" w:space="0" w:color="auto"/>
              <w:right w:val="single" w:sz="12" w:space="0" w:color="auto"/>
            </w:tcBorders>
            <w:shd w:val="pct25" w:color="C0C0C0" w:fill="auto"/>
          </w:tcPr>
          <w:p w:rsidR="00154C32" w:rsidRDefault="00154C32">
            <w:pPr>
              <w:pStyle w:val="DefaultParagraphFont1"/>
              <w:spacing w:before="20"/>
              <w:rPr>
                <w:rFonts w:ascii="Helvetica" w:hAnsi="Helvetica"/>
                <w:sz w:val="14"/>
                <w:lang w:val="en-GB"/>
              </w:rPr>
            </w:pPr>
            <w:r>
              <w:rPr>
                <w:rFonts w:ascii="Helvetica" w:hAnsi="Helvetica"/>
                <w:sz w:val="14"/>
                <w:lang w:val="en-GB"/>
              </w:rPr>
              <w:t>MANAGEMENT CLASS</w:t>
            </w:r>
            <w:r>
              <w:rPr>
                <w:rFonts w:ascii="Helvetica" w:hAnsi="Helvetica"/>
                <w:sz w:val="14"/>
                <w:lang w:val="en-GB"/>
              </w:rPr>
              <w:tab/>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6"/>
              </w:rPr>
            </w:pPr>
            <w:r>
              <w:rPr>
                <w:sz w:val="16"/>
              </w:rPr>
              <w:t>SU</w:t>
            </w:r>
          </w:p>
        </w:tc>
        <w:tc>
          <w:tcPr>
            <w:tcW w:w="10516" w:type="dxa"/>
            <w:gridSpan w:val="16"/>
            <w:tcBorders>
              <w:top w:val="single" w:sz="6" w:space="0" w:color="auto"/>
              <w:left w:val="nil"/>
              <w:bottom w:val="single" w:sz="6" w:space="0" w:color="auto"/>
              <w:right w:val="single" w:sz="12" w:space="0" w:color="auto"/>
            </w:tcBorders>
          </w:tcPr>
          <w:p w:rsidR="00154C32" w:rsidRDefault="00154C32" w:rsidP="007F4E6E">
            <w:pPr>
              <w:rPr>
                <w:sz w:val="16"/>
              </w:rPr>
            </w:pPr>
            <w:r>
              <w:rPr>
                <w:sz w:val="14"/>
              </w:rPr>
              <w:t>MANAGEMENT OBJECTIVES</w:t>
            </w:r>
          </w:p>
        </w:tc>
      </w:tr>
      <w:tr w:rsidR="00154C32"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154C32" w:rsidRDefault="00154C32">
            <w:pPr>
              <w:jc w:val="center"/>
              <w:rPr>
                <w:sz w:val="18"/>
              </w:rPr>
            </w:pPr>
          </w:p>
        </w:tc>
        <w:tc>
          <w:tcPr>
            <w:tcW w:w="10516" w:type="dxa"/>
            <w:gridSpan w:val="16"/>
            <w:tcBorders>
              <w:top w:val="single" w:sz="6" w:space="0" w:color="auto"/>
              <w:left w:val="nil"/>
              <w:bottom w:val="single" w:sz="6" w:space="0" w:color="auto"/>
              <w:right w:val="single" w:sz="12" w:space="0" w:color="auto"/>
            </w:tcBorders>
          </w:tcPr>
          <w:p w:rsidR="00154C32" w:rsidRDefault="00814F81" w:rsidP="00B818DE">
            <w:pPr>
              <w:rPr>
                <w:sz w:val="18"/>
              </w:rPr>
            </w:pPr>
            <w:r>
              <w:rPr>
                <w:sz w:val="18"/>
              </w:rPr>
              <w:t xml:space="preserve">No recreation features were noted on </w:t>
            </w:r>
            <w:r w:rsidR="00B818DE">
              <w:rPr>
                <w:sz w:val="18"/>
              </w:rPr>
              <w:t>the</w:t>
            </w:r>
            <w:r>
              <w:rPr>
                <w:sz w:val="18"/>
              </w:rPr>
              <w:t xml:space="preserve"> site.</w:t>
            </w:r>
          </w:p>
        </w:tc>
      </w:tr>
      <w:tr w:rsidR="00154C32" w:rsidTr="0084457A">
        <w:trPr>
          <w:gridAfter w:val="4"/>
          <w:wAfter w:w="20516" w:type="dxa"/>
          <w:cantSplit/>
        </w:trPr>
        <w:tc>
          <w:tcPr>
            <w:tcW w:w="11164" w:type="dxa"/>
            <w:gridSpan w:val="17"/>
            <w:tcBorders>
              <w:left w:val="single" w:sz="12" w:space="0" w:color="auto"/>
              <w:right w:val="single" w:sz="12" w:space="0" w:color="auto"/>
            </w:tcBorders>
          </w:tcPr>
          <w:p w:rsidR="00154C32" w:rsidRDefault="00154C32">
            <w:pPr>
              <w:pStyle w:val="DefaultParagraphFont1"/>
              <w:spacing w:before="60" w:after="60"/>
              <w:rPr>
                <w:rFonts w:ascii="Helvetica" w:hAnsi="Helvetica"/>
                <w:sz w:val="18"/>
                <w:lang w:val="en-GB"/>
              </w:rPr>
            </w:pPr>
          </w:p>
        </w:tc>
      </w:tr>
      <w:tr w:rsidR="00C57D55" w:rsidTr="0084457A">
        <w:trPr>
          <w:gridAfter w:val="4"/>
          <w:wAfter w:w="20516" w:type="dxa"/>
          <w:cantSplit/>
          <w:trHeight w:val="309"/>
        </w:trPr>
        <w:tc>
          <w:tcPr>
            <w:tcW w:w="2794" w:type="dxa"/>
            <w:gridSpan w:val="6"/>
            <w:tcBorders>
              <w:top w:val="single" w:sz="6" w:space="0" w:color="auto"/>
              <w:left w:val="single" w:sz="12" w:space="0" w:color="auto"/>
              <w:bottom w:val="single" w:sz="6" w:space="0" w:color="auto"/>
              <w:right w:val="single" w:sz="6" w:space="0" w:color="auto"/>
            </w:tcBorders>
            <w:shd w:val="solid" w:color="C0C0C0" w:fill="auto"/>
          </w:tcPr>
          <w:p w:rsidR="00C57D55" w:rsidRDefault="007F4E6E">
            <w:pPr>
              <w:pStyle w:val="DefaultParagraphFont1"/>
              <w:spacing w:before="60" w:after="60"/>
              <w:rPr>
                <w:rFonts w:ascii="Helvetica" w:hAnsi="Helvetica"/>
                <w:b/>
                <w:color w:val="FFFFFF"/>
                <w:sz w:val="14"/>
                <w:lang w:val="en-GB"/>
              </w:rPr>
            </w:pPr>
            <w:r>
              <w:rPr>
                <w:rFonts w:ascii="Helvetica" w:hAnsi="Helvetica"/>
                <w:b/>
                <w:color w:val="FFFFFF"/>
                <w:sz w:val="14"/>
                <w:lang w:val="en-GB"/>
              </w:rPr>
              <w:t xml:space="preserve">PRESCRIBED BURN </w:t>
            </w:r>
          </w:p>
        </w:tc>
        <w:tc>
          <w:tcPr>
            <w:tcW w:w="8370" w:type="dxa"/>
            <w:gridSpan w:val="11"/>
            <w:tcBorders>
              <w:top w:val="single" w:sz="6" w:space="0" w:color="auto"/>
              <w:left w:val="single" w:sz="6" w:space="0" w:color="auto"/>
              <w:bottom w:val="single" w:sz="6" w:space="0" w:color="auto"/>
              <w:right w:val="single" w:sz="12" w:space="0" w:color="auto"/>
            </w:tcBorders>
          </w:tcPr>
          <w:p w:rsidR="00C57D55" w:rsidRDefault="00A905A6">
            <w:pPr>
              <w:pStyle w:val="DefaultParagraphFont1"/>
              <w:spacing w:before="60" w:after="60"/>
              <w:rPr>
                <w:rFonts w:ascii="Helvetica" w:hAnsi="Helvetica"/>
                <w:sz w:val="14"/>
                <w:lang w:val="en-GB"/>
              </w:rPr>
            </w:pPr>
            <w:r w:rsidRPr="00600A60">
              <w:rPr>
                <w:sz w:val="14"/>
              </w:rPr>
              <w:t>MANAGEMENT OBJECTIVES</w:t>
            </w:r>
          </w:p>
        </w:tc>
      </w:tr>
      <w:tr w:rsidR="00C57D55" w:rsidTr="0084457A">
        <w:trPr>
          <w:gridAfter w:val="4"/>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C57D55" w:rsidRDefault="007F4E6E">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5"/>
            <w:tcBorders>
              <w:top w:val="single" w:sz="6" w:space="0" w:color="auto"/>
              <w:left w:val="single" w:sz="12" w:space="0" w:color="auto"/>
              <w:bottom w:val="single" w:sz="6" w:space="0" w:color="auto"/>
              <w:right w:val="single" w:sz="12" w:space="0" w:color="auto"/>
            </w:tcBorders>
            <w:shd w:val="clear" w:color="auto" w:fill="auto"/>
          </w:tcPr>
          <w:p w:rsidR="00C57D55" w:rsidRPr="00027AB4" w:rsidRDefault="00027AB4" w:rsidP="0049066F">
            <w:pPr>
              <w:pStyle w:val="DefaultParagraphFont1"/>
              <w:spacing w:before="60" w:after="60"/>
              <w:rPr>
                <w:rFonts w:ascii="Helvetica" w:hAnsi="Helvetica"/>
                <w:lang w:val="en-GB"/>
              </w:rPr>
            </w:pPr>
            <w:r w:rsidRPr="00027AB4">
              <w:rPr>
                <w:rFonts w:ascii="Helvetica" w:hAnsi="Helvetica"/>
                <w:lang w:val="en-GB"/>
              </w:rPr>
              <w:t xml:space="preserve">OF </w:t>
            </w:r>
            <w:r w:rsidR="00DE3D5A">
              <w:rPr>
                <w:rFonts w:ascii="Helvetica" w:hAnsi="Helvetica"/>
                <w:lang w:val="en-GB"/>
              </w:rPr>
              <w:t>–</w:t>
            </w:r>
            <w:r w:rsidR="0049066F">
              <w:rPr>
                <w:rFonts w:ascii="Helvetica" w:hAnsi="Helvetica"/>
                <w:lang w:val="en-GB"/>
              </w:rPr>
              <w:t xml:space="preserve"> </w:t>
            </w:r>
            <w:r w:rsidR="001C2F9A">
              <w:rPr>
                <w:rFonts w:ascii="Helvetica" w:hAnsi="Helvetica"/>
                <w:lang w:val="en-GB"/>
              </w:rPr>
              <w:t xml:space="preserve">Generally slash accumulations will be light. </w:t>
            </w:r>
            <w:r w:rsidR="0049066F">
              <w:rPr>
                <w:rFonts w:ascii="Helvetica" w:hAnsi="Helvetica"/>
                <w:lang w:val="en-GB"/>
              </w:rPr>
              <w:t xml:space="preserve">Manual </w:t>
            </w:r>
            <w:r w:rsidR="00351C50">
              <w:rPr>
                <w:rFonts w:ascii="Helvetica" w:hAnsi="Helvetica"/>
                <w:lang w:val="en-GB"/>
              </w:rPr>
              <w:t>p</w:t>
            </w:r>
            <w:r w:rsidR="0049066F">
              <w:rPr>
                <w:rFonts w:ascii="Helvetica" w:hAnsi="Helvetica"/>
                <w:lang w:val="en-GB"/>
              </w:rPr>
              <w:t xml:space="preserve">iling and burning are to follow specifications in </w:t>
            </w:r>
            <w:r w:rsidR="0049066F" w:rsidRPr="0049066F">
              <w:rPr>
                <w:rFonts w:ascii="Helvetica" w:hAnsi="Helvetica" w:cs="Helvetica"/>
                <w:bCs/>
                <w:lang w:val="en-US"/>
              </w:rPr>
              <w:t xml:space="preserve">Surface and Aerial Fuel Loading and Treatment Standards in the </w:t>
            </w:r>
            <w:proofErr w:type="spellStart"/>
            <w:r w:rsidR="0049066F" w:rsidRPr="0049066F">
              <w:rPr>
                <w:rFonts w:ascii="Helvetica" w:hAnsi="Helvetica" w:cs="Helvetica"/>
                <w:bCs/>
                <w:lang w:val="en-US"/>
              </w:rPr>
              <w:t>Wildland</w:t>
            </w:r>
            <w:proofErr w:type="spellEnd"/>
            <w:r w:rsidR="0049066F" w:rsidRPr="0049066F">
              <w:rPr>
                <w:rFonts w:ascii="Cambria Math" w:hAnsi="Cambria Math" w:cs="Helvetica"/>
                <w:bCs/>
                <w:lang w:val="en-US"/>
              </w:rPr>
              <w:t>‐</w:t>
            </w:r>
            <w:r w:rsidR="0049066F" w:rsidRPr="0049066F">
              <w:rPr>
                <w:rFonts w:ascii="Helvetica" w:hAnsi="Helvetica" w:cs="Helvetica"/>
                <w:bCs/>
                <w:lang w:val="en-US"/>
              </w:rPr>
              <w:t>Urban</w:t>
            </w:r>
            <w:r w:rsidR="0049066F">
              <w:rPr>
                <w:rFonts w:ascii="Helvetica" w:hAnsi="Helvetica" w:cs="Helvetica"/>
                <w:bCs/>
                <w:lang w:val="en-US"/>
              </w:rPr>
              <w:t xml:space="preserve"> </w:t>
            </w:r>
            <w:r w:rsidR="0049066F" w:rsidRPr="0049066F">
              <w:rPr>
                <w:rFonts w:ascii="Helvetica" w:hAnsi="Helvetica" w:cs="Helvetica"/>
                <w:bCs/>
                <w:lang w:val="en-US"/>
              </w:rPr>
              <w:t>Interface</w:t>
            </w:r>
            <w:r w:rsidR="001C2F9A">
              <w:rPr>
                <w:rFonts w:ascii="Helvetica" w:hAnsi="Helvetica" w:cs="Helvetica"/>
                <w:bCs/>
                <w:lang w:val="en-US"/>
              </w:rPr>
              <w:t xml:space="preserve"> (City of Cranbrook 2009)</w:t>
            </w:r>
            <w:r w:rsidRPr="0049066F">
              <w:rPr>
                <w:rFonts w:ascii="Helvetica" w:hAnsi="Helvetica" w:cs="Helvetica"/>
                <w:lang w:val="en-GB"/>
              </w:rPr>
              <w:t xml:space="preserve">. </w:t>
            </w:r>
            <w:r w:rsidR="000B2E6B">
              <w:rPr>
                <w:rFonts w:ascii="Helvetica" w:hAnsi="Helvetica" w:cs="Helvetica"/>
                <w:lang w:val="en-GB"/>
              </w:rPr>
              <w:t>Spot burning is scheduled for one year post treatment.</w:t>
            </w:r>
          </w:p>
        </w:tc>
      </w:tr>
      <w:tr w:rsidR="00C57D55" w:rsidTr="0084457A">
        <w:trPr>
          <w:gridAfter w:val="4"/>
          <w:wAfter w:w="20516" w:type="dxa"/>
          <w:cantSplit/>
          <w:trHeight w:val="309"/>
        </w:trPr>
        <w:tc>
          <w:tcPr>
            <w:tcW w:w="11164" w:type="dxa"/>
            <w:gridSpan w:val="17"/>
            <w:tcBorders>
              <w:top w:val="single" w:sz="6" w:space="0" w:color="auto"/>
              <w:left w:val="single" w:sz="12" w:space="0" w:color="auto"/>
              <w:bottom w:val="single" w:sz="6" w:space="0" w:color="auto"/>
              <w:right w:val="single" w:sz="12" w:space="0" w:color="auto"/>
            </w:tcBorders>
            <w:shd w:val="clear" w:color="auto" w:fill="auto"/>
          </w:tcPr>
          <w:p w:rsidR="00C57D55" w:rsidRPr="00027AB4" w:rsidRDefault="00027AB4" w:rsidP="001C2F9A">
            <w:pPr>
              <w:pStyle w:val="DefaultParagraphFont1"/>
              <w:spacing w:before="60" w:after="60"/>
              <w:rPr>
                <w:rFonts w:ascii="Helvetica" w:hAnsi="Helvetica"/>
                <w:lang w:val="en-GB"/>
              </w:rPr>
            </w:pPr>
            <w:r w:rsidRPr="00027AB4">
              <w:rPr>
                <w:rFonts w:ascii="Helvetica" w:hAnsi="Helvetica"/>
                <w:lang w:val="en-GB"/>
              </w:rPr>
              <w:t xml:space="preserve">OR – </w:t>
            </w:r>
            <w:r w:rsidR="00732E72">
              <w:rPr>
                <w:rFonts w:ascii="Helvetica" w:hAnsi="Helvetica"/>
                <w:lang w:val="en-GB"/>
              </w:rPr>
              <w:t xml:space="preserve">Standing fuels </w:t>
            </w:r>
            <w:r w:rsidR="00882289">
              <w:rPr>
                <w:rFonts w:ascii="Helvetica" w:hAnsi="Helvetica"/>
                <w:lang w:val="en-GB"/>
              </w:rPr>
              <w:t xml:space="preserve">are spotty within the more open portions of the site and </w:t>
            </w:r>
            <w:r w:rsidR="001C2F9A">
              <w:rPr>
                <w:rFonts w:ascii="Helvetica" w:hAnsi="Helvetica"/>
                <w:lang w:val="en-GB"/>
              </w:rPr>
              <w:t>slash accumulations generally will be relatively light.</w:t>
            </w:r>
          </w:p>
        </w:tc>
      </w:tr>
      <w:tr w:rsidR="007F4E6E" w:rsidTr="0084457A">
        <w:trPr>
          <w:gridAfter w:val="4"/>
          <w:wAfter w:w="20516" w:type="dxa"/>
          <w:cantSplit/>
          <w:trHeight w:val="309"/>
        </w:trPr>
        <w:tc>
          <w:tcPr>
            <w:tcW w:w="11164" w:type="dxa"/>
            <w:gridSpan w:val="17"/>
            <w:tcBorders>
              <w:top w:val="single" w:sz="6" w:space="0" w:color="auto"/>
              <w:left w:val="single" w:sz="12" w:space="0" w:color="auto"/>
              <w:bottom w:val="single" w:sz="6" w:space="0" w:color="auto"/>
              <w:right w:val="single" w:sz="12" w:space="0" w:color="auto"/>
            </w:tcBorders>
            <w:shd w:val="clear" w:color="auto" w:fill="auto"/>
          </w:tcPr>
          <w:p w:rsidR="007F4E6E" w:rsidRPr="00882289" w:rsidRDefault="00A905A6">
            <w:pPr>
              <w:pStyle w:val="DefaultParagraphFont1"/>
              <w:spacing w:before="60" w:after="60"/>
              <w:rPr>
                <w:rFonts w:ascii="Helvetica" w:hAnsi="Helvetica"/>
                <w:lang w:val="en-GB"/>
              </w:rPr>
            </w:pPr>
            <w:r w:rsidRPr="003038DB">
              <w:rPr>
                <w:rFonts w:ascii="Helvetica" w:hAnsi="Helvetica"/>
                <w:sz w:val="16"/>
                <w:szCs w:val="16"/>
                <w:lang w:val="en-GB"/>
              </w:rPr>
              <w:t>Ex</w:t>
            </w:r>
            <w:r w:rsidR="007F4E6E" w:rsidRPr="003038DB">
              <w:rPr>
                <w:rFonts w:ascii="Helvetica" w:hAnsi="Helvetica"/>
                <w:sz w:val="16"/>
                <w:szCs w:val="16"/>
                <w:lang w:val="en-GB"/>
              </w:rPr>
              <w:t xml:space="preserve">pected Slash loading/ </w:t>
            </w:r>
            <w:proofErr w:type="spellStart"/>
            <w:r w:rsidR="007F4E6E" w:rsidRPr="003038DB">
              <w:rPr>
                <w:rFonts w:ascii="Helvetica" w:hAnsi="Helvetica"/>
                <w:sz w:val="16"/>
                <w:szCs w:val="16"/>
                <w:lang w:val="en-GB"/>
              </w:rPr>
              <w:t>Recomended</w:t>
            </w:r>
            <w:proofErr w:type="spellEnd"/>
            <w:r w:rsidR="007F4E6E" w:rsidRPr="003038DB">
              <w:rPr>
                <w:rFonts w:ascii="Helvetica" w:hAnsi="Helvetica"/>
                <w:sz w:val="16"/>
                <w:szCs w:val="16"/>
                <w:lang w:val="en-GB"/>
              </w:rPr>
              <w:t xml:space="preserve"> slashing cut specs</w:t>
            </w:r>
            <w:r w:rsidR="001C2F9A">
              <w:rPr>
                <w:rFonts w:ascii="Helvetica" w:hAnsi="Helvetica"/>
                <w:lang w:val="en-GB"/>
              </w:rPr>
              <w:t xml:space="preserve">; Manual </w:t>
            </w:r>
            <w:r w:rsidR="00351C50">
              <w:rPr>
                <w:rFonts w:ascii="Helvetica" w:hAnsi="Helvetica"/>
                <w:lang w:val="en-GB"/>
              </w:rPr>
              <w:t>p</w:t>
            </w:r>
            <w:r w:rsidR="001C2F9A">
              <w:rPr>
                <w:rFonts w:ascii="Helvetica" w:hAnsi="Helvetica"/>
                <w:lang w:val="en-GB"/>
              </w:rPr>
              <w:t xml:space="preserve">iling and burning are to follow specifications in </w:t>
            </w:r>
            <w:r w:rsidR="001C2F9A" w:rsidRPr="0049066F">
              <w:rPr>
                <w:rFonts w:ascii="Helvetica" w:hAnsi="Helvetica" w:cs="Helvetica"/>
                <w:bCs/>
                <w:lang w:val="en-US"/>
              </w:rPr>
              <w:t xml:space="preserve">Surface and Aerial Fuel Loading and Treatment Standards in the </w:t>
            </w:r>
            <w:proofErr w:type="spellStart"/>
            <w:r w:rsidR="001C2F9A" w:rsidRPr="0049066F">
              <w:rPr>
                <w:rFonts w:ascii="Helvetica" w:hAnsi="Helvetica" w:cs="Helvetica"/>
                <w:bCs/>
                <w:lang w:val="en-US"/>
              </w:rPr>
              <w:t>Wildland</w:t>
            </w:r>
            <w:proofErr w:type="spellEnd"/>
            <w:r w:rsidR="001C2F9A" w:rsidRPr="0049066F">
              <w:rPr>
                <w:rFonts w:ascii="Cambria Math" w:hAnsi="Cambria Math" w:cs="Helvetica"/>
                <w:bCs/>
                <w:lang w:val="en-US"/>
              </w:rPr>
              <w:t>‐</w:t>
            </w:r>
            <w:r w:rsidR="001C2F9A" w:rsidRPr="0049066F">
              <w:rPr>
                <w:rFonts w:ascii="Helvetica" w:hAnsi="Helvetica" w:cs="Helvetica"/>
                <w:bCs/>
                <w:lang w:val="en-US"/>
              </w:rPr>
              <w:t>Urban</w:t>
            </w:r>
            <w:r w:rsidR="001C2F9A">
              <w:rPr>
                <w:rFonts w:ascii="Helvetica" w:hAnsi="Helvetica" w:cs="Helvetica"/>
                <w:bCs/>
                <w:lang w:val="en-US"/>
              </w:rPr>
              <w:t xml:space="preserve"> </w:t>
            </w:r>
            <w:r w:rsidR="001C2F9A" w:rsidRPr="0049066F">
              <w:rPr>
                <w:rFonts w:ascii="Helvetica" w:hAnsi="Helvetica" w:cs="Helvetica"/>
                <w:bCs/>
                <w:lang w:val="en-US"/>
              </w:rPr>
              <w:t>Interface</w:t>
            </w:r>
            <w:r w:rsidR="001C2F9A">
              <w:rPr>
                <w:rFonts w:ascii="Helvetica" w:hAnsi="Helvetica" w:cs="Helvetica"/>
                <w:bCs/>
                <w:lang w:val="en-US"/>
              </w:rPr>
              <w:t xml:space="preserve"> (City of Cranbrook 2009)</w:t>
            </w:r>
            <w:r w:rsidR="001C2F9A" w:rsidRPr="0049066F">
              <w:rPr>
                <w:rFonts w:ascii="Helvetica" w:hAnsi="Helvetica" w:cs="Helvetica"/>
                <w:lang w:val="en-GB"/>
              </w:rPr>
              <w:t>.</w:t>
            </w:r>
          </w:p>
        </w:tc>
      </w:tr>
      <w:tr w:rsidR="00C57D55" w:rsidTr="0084457A">
        <w:trPr>
          <w:gridAfter w:val="4"/>
          <w:wAfter w:w="20516" w:type="dxa"/>
          <w:cantSplit/>
          <w:trHeight w:val="309"/>
        </w:trPr>
        <w:tc>
          <w:tcPr>
            <w:tcW w:w="11164" w:type="dxa"/>
            <w:gridSpan w:val="17"/>
            <w:tcBorders>
              <w:top w:val="single" w:sz="6" w:space="0" w:color="auto"/>
              <w:left w:val="single" w:sz="12" w:space="0" w:color="auto"/>
              <w:bottom w:val="single" w:sz="6" w:space="0" w:color="auto"/>
              <w:right w:val="single" w:sz="12" w:space="0" w:color="auto"/>
            </w:tcBorders>
            <w:shd w:val="clear" w:color="auto" w:fill="auto"/>
          </w:tcPr>
          <w:p w:rsidR="00C57D55" w:rsidRPr="00882289" w:rsidRDefault="007F4E6E" w:rsidP="001C2F9A">
            <w:pPr>
              <w:pStyle w:val="DefaultParagraphFont1"/>
              <w:spacing w:before="60" w:after="60"/>
              <w:rPr>
                <w:rFonts w:ascii="Helvetica" w:hAnsi="Helvetica"/>
                <w:lang w:val="en-GB"/>
              </w:rPr>
            </w:pPr>
            <w:r w:rsidRPr="003038DB">
              <w:rPr>
                <w:rFonts w:ascii="Helvetica" w:hAnsi="Helvetica"/>
                <w:sz w:val="16"/>
                <w:szCs w:val="16"/>
                <w:lang w:val="en-GB"/>
              </w:rPr>
              <w:t xml:space="preserve">Comments on </w:t>
            </w:r>
            <w:r w:rsidR="00A905A6" w:rsidRPr="003038DB">
              <w:rPr>
                <w:rFonts w:ascii="Helvetica" w:hAnsi="Helvetica"/>
                <w:sz w:val="16"/>
                <w:szCs w:val="16"/>
                <w:lang w:val="en-GB"/>
              </w:rPr>
              <w:t>B</w:t>
            </w:r>
            <w:r w:rsidR="001C2F9A" w:rsidRPr="003038DB">
              <w:rPr>
                <w:rFonts w:ascii="Helvetica" w:hAnsi="Helvetica"/>
                <w:sz w:val="16"/>
                <w:szCs w:val="16"/>
                <w:lang w:val="en-GB"/>
              </w:rPr>
              <w:t>urn Boundaries</w:t>
            </w:r>
            <w:r w:rsidR="001C2F9A">
              <w:rPr>
                <w:rFonts w:ascii="Helvetica" w:hAnsi="Helvetica"/>
                <w:lang w:val="en-GB"/>
              </w:rPr>
              <w:t xml:space="preserve">: </w:t>
            </w:r>
            <w:r w:rsidR="00882289">
              <w:rPr>
                <w:rFonts w:ascii="Helvetica" w:hAnsi="Helvetica"/>
                <w:lang w:val="en-GB"/>
              </w:rPr>
              <w:t>.</w:t>
            </w:r>
            <w:r w:rsidR="001C2F9A">
              <w:rPr>
                <w:rFonts w:ascii="Helvetica" w:hAnsi="Helvetica"/>
                <w:lang w:val="en-GB"/>
              </w:rPr>
              <w:t>This site is not amenable to broadcast burning, without a great deal of effort and expense.</w:t>
            </w:r>
          </w:p>
        </w:tc>
      </w:tr>
      <w:tr w:rsidR="007F4E6E" w:rsidTr="0084457A">
        <w:trPr>
          <w:gridAfter w:val="4"/>
          <w:wAfter w:w="20516" w:type="dxa"/>
          <w:cantSplit/>
          <w:trHeight w:val="309"/>
        </w:trPr>
        <w:tc>
          <w:tcPr>
            <w:tcW w:w="2794" w:type="dxa"/>
            <w:gridSpan w:val="6"/>
            <w:tcBorders>
              <w:top w:val="single" w:sz="6" w:space="0" w:color="auto"/>
              <w:left w:val="single" w:sz="12" w:space="0" w:color="auto"/>
              <w:bottom w:val="single" w:sz="6" w:space="0" w:color="auto"/>
              <w:right w:val="single" w:sz="6" w:space="0" w:color="auto"/>
            </w:tcBorders>
            <w:shd w:val="solid" w:color="C0C0C0" w:fill="auto"/>
          </w:tcPr>
          <w:p w:rsidR="007F4E6E" w:rsidRDefault="007F4E6E">
            <w:pPr>
              <w:pStyle w:val="DefaultParagraphFont1"/>
              <w:spacing w:before="60" w:after="60"/>
              <w:rPr>
                <w:rFonts w:ascii="Helvetica" w:hAnsi="Helvetica"/>
                <w:b/>
                <w:color w:val="FFFFFF"/>
                <w:sz w:val="14"/>
                <w:lang w:val="en-GB"/>
              </w:rPr>
            </w:pPr>
            <w:r>
              <w:rPr>
                <w:rFonts w:ascii="Helvetica" w:hAnsi="Helvetica"/>
                <w:b/>
                <w:color w:val="FFFFFF"/>
                <w:sz w:val="14"/>
                <w:lang w:val="en-GB"/>
              </w:rPr>
              <w:t>FOREST HEALTH</w:t>
            </w:r>
          </w:p>
        </w:tc>
        <w:tc>
          <w:tcPr>
            <w:tcW w:w="8370" w:type="dxa"/>
            <w:gridSpan w:val="11"/>
            <w:tcBorders>
              <w:top w:val="single" w:sz="6" w:space="0" w:color="auto"/>
              <w:left w:val="single" w:sz="6" w:space="0" w:color="auto"/>
              <w:bottom w:val="single" w:sz="6" w:space="0" w:color="auto"/>
              <w:right w:val="single" w:sz="12" w:space="0" w:color="auto"/>
            </w:tcBorders>
          </w:tcPr>
          <w:p w:rsidR="007F4E6E" w:rsidRDefault="00A905A6">
            <w:pPr>
              <w:pStyle w:val="DefaultParagraphFont1"/>
              <w:spacing w:before="60" w:after="60"/>
              <w:rPr>
                <w:rFonts w:ascii="Helvetica" w:hAnsi="Helvetica"/>
                <w:sz w:val="14"/>
                <w:lang w:val="en-GB"/>
              </w:rPr>
            </w:pPr>
            <w:r w:rsidRPr="00600A60">
              <w:rPr>
                <w:sz w:val="14"/>
              </w:rPr>
              <w:t>MANAGEMENT OBJECTIVES</w:t>
            </w:r>
          </w:p>
        </w:tc>
      </w:tr>
      <w:tr w:rsidR="007F4E6E" w:rsidRPr="00027AB4" w:rsidTr="0084457A">
        <w:trPr>
          <w:gridAfter w:val="4"/>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7F4E6E" w:rsidRPr="00027AB4" w:rsidRDefault="007F4E6E">
            <w:pPr>
              <w:pStyle w:val="DefaultParagraphFont1"/>
              <w:spacing w:before="60" w:after="60"/>
              <w:rPr>
                <w:rFonts w:ascii="Helvetica" w:hAnsi="Helvetica"/>
                <w:lang w:val="en-GB"/>
              </w:rPr>
            </w:pPr>
            <w:r w:rsidRPr="00027AB4">
              <w:rPr>
                <w:rFonts w:ascii="Helvetica" w:hAnsi="Helvetica"/>
                <w:lang w:val="en-GB"/>
              </w:rPr>
              <w:t>SU</w:t>
            </w:r>
          </w:p>
        </w:tc>
        <w:tc>
          <w:tcPr>
            <w:tcW w:w="10489" w:type="dxa"/>
            <w:gridSpan w:val="15"/>
            <w:tcBorders>
              <w:top w:val="single" w:sz="6" w:space="0" w:color="auto"/>
              <w:left w:val="single" w:sz="12" w:space="0" w:color="auto"/>
              <w:bottom w:val="single" w:sz="6" w:space="0" w:color="auto"/>
              <w:right w:val="single" w:sz="12" w:space="0" w:color="auto"/>
            </w:tcBorders>
            <w:shd w:val="clear" w:color="auto" w:fill="auto"/>
          </w:tcPr>
          <w:p w:rsidR="007F4E6E" w:rsidRPr="00027AB4" w:rsidRDefault="00027AB4" w:rsidP="003038DB">
            <w:pPr>
              <w:pStyle w:val="DefaultParagraphFont1"/>
              <w:spacing w:before="60" w:after="60"/>
              <w:rPr>
                <w:rFonts w:ascii="Helvetica" w:hAnsi="Helvetica"/>
                <w:lang w:val="en-GB"/>
              </w:rPr>
            </w:pPr>
            <w:r w:rsidRPr="00027AB4">
              <w:rPr>
                <w:rFonts w:ascii="Helvetica" w:hAnsi="Helvetica"/>
                <w:lang w:val="en-GB"/>
              </w:rPr>
              <w:t>OF –</w:t>
            </w:r>
            <w:r w:rsidR="003038DB">
              <w:rPr>
                <w:rFonts w:ascii="Helvetica" w:hAnsi="Helvetica"/>
                <w:lang w:val="en-GB"/>
              </w:rPr>
              <w:t>Widespread</w:t>
            </w:r>
            <w:r w:rsidR="001C2F9A">
              <w:rPr>
                <w:rFonts w:ascii="Helvetica" w:hAnsi="Helvetica"/>
                <w:lang w:val="en-GB"/>
              </w:rPr>
              <w:t xml:space="preserve"> </w:t>
            </w:r>
            <w:r w:rsidR="00882289">
              <w:rPr>
                <w:rFonts w:ascii="Helvetica" w:hAnsi="Helvetica"/>
                <w:lang w:val="en-GB"/>
              </w:rPr>
              <w:t xml:space="preserve">areas of what appeared to be </w:t>
            </w:r>
            <w:r w:rsidR="00DE43B1" w:rsidRPr="00DE43B1">
              <w:rPr>
                <w:rFonts w:ascii="Helvetica" w:hAnsi="Helvetica"/>
                <w:i/>
                <w:lang w:val="en-GB"/>
              </w:rPr>
              <w:t>Armillaria</w:t>
            </w:r>
            <w:r w:rsidR="00882289">
              <w:rPr>
                <w:rFonts w:ascii="Helvetica" w:hAnsi="Helvetica"/>
                <w:lang w:val="en-GB"/>
              </w:rPr>
              <w:t xml:space="preserve"> root rot were seen.</w:t>
            </w:r>
          </w:p>
        </w:tc>
      </w:tr>
      <w:tr w:rsidR="0084457A" w:rsidTr="009F74FE">
        <w:trPr>
          <w:gridAfter w:val="4"/>
          <w:wAfter w:w="20516" w:type="dxa"/>
          <w:cantSplit/>
          <w:trHeight w:val="309"/>
        </w:trPr>
        <w:tc>
          <w:tcPr>
            <w:tcW w:w="2802" w:type="dxa"/>
            <w:gridSpan w:val="7"/>
            <w:tcBorders>
              <w:top w:val="single" w:sz="6" w:space="0" w:color="auto"/>
              <w:left w:val="single" w:sz="12" w:space="0" w:color="auto"/>
              <w:bottom w:val="single" w:sz="6" w:space="0" w:color="auto"/>
              <w:right w:val="single" w:sz="12" w:space="0" w:color="auto"/>
            </w:tcBorders>
            <w:shd w:val="clear" w:color="auto" w:fill="D9D9D9"/>
          </w:tcPr>
          <w:p w:rsidR="0084457A" w:rsidRDefault="0084457A" w:rsidP="001856DF">
            <w:pPr>
              <w:pStyle w:val="DefaultParagraphFont1"/>
              <w:spacing w:before="60" w:after="60"/>
              <w:rPr>
                <w:rFonts w:ascii="Helvetica" w:hAnsi="Helvetica"/>
                <w:sz w:val="14"/>
                <w:lang w:val="en-GB"/>
              </w:rPr>
            </w:pPr>
            <w:r>
              <w:rPr>
                <w:rFonts w:ascii="Helvetica" w:hAnsi="Helvetica"/>
                <w:sz w:val="14"/>
                <w:lang w:val="en-GB"/>
              </w:rPr>
              <w:t xml:space="preserve">ARCHAEOLOGICAL </w:t>
            </w:r>
          </w:p>
        </w:tc>
        <w:tc>
          <w:tcPr>
            <w:tcW w:w="8362" w:type="dxa"/>
            <w:gridSpan w:val="10"/>
            <w:tcBorders>
              <w:top w:val="single" w:sz="6" w:space="0" w:color="auto"/>
              <w:left w:val="single" w:sz="12" w:space="0" w:color="auto"/>
              <w:bottom w:val="single" w:sz="6" w:space="0" w:color="auto"/>
              <w:right w:val="single" w:sz="12" w:space="0" w:color="auto"/>
            </w:tcBorders>
            <w:shd w:val="clear" w:color="auto" w:fill="auto"/>
          </w:tcPr>
          <w:p w:rsidR="0084457A" w:rsidRPr="00027AB4" w:rsidRDefault="0084457A" w:rsidP="000B2E6B">
            <w:pPr>
              <w:pStyle w:val="DefaultParagraphFont1"/>
              <w:spacing w:before="60" w:after="60"/>
              <w:rPr>
                <w:rFonts w:ascii="Helvetica" w:hAnsi="Helvetica"/>
                <w:lang w:val="en-GB"/>
              </w:rPr>
            </w:pPr>
            <w:r w:rsidRPr="00027AB4">
              <w:rPr>
                <w:rFonts w:ascii="Helvetica" w:hAnsi="Helvetica"/>
                <w:lang w:val="en-GB"/>
              </w:rPr>
              <w:t>Archaeological Assessment Required</w:t>
            </w:r>
            <w:r w:rsidR="000B2E6B">
              <w:rPr>
                <w:rFonts w:ascii="Helvetica" w:hAnsi="Helvetica"/>
                <w:lang w:val="en-GB"/>
              </w:rPr>
              <w:t>: An assessment will be completed in Spring 2013</w:t>
            </w:r>
            <w:r w:rsidRPr="00027AB4">
              <w:rPr>
                <w:rFonts w:ascii="Helvetica" w:hAnsi="Helvetica"/>
                <w:lang w:val="en-GB"/>
              </w:rPr>
              <w:t xml:space="preserve">                               Completed</w:t>
            </w:r>
            <w:r w:rsidR="00882289">
              <w:rPr>
                <w:rFonts w:ascii="Helvetica" w:hAnsi="Helvetica"/>
                <w:lang w:val="en-GB"/>
              </w:rPr>
              <w:t xml:space="preserve"> No</w:t>
            </w:r>
          </w:p>
        </w:tc>
      </w:tr>
      <w:tr w:rsidR="0084457A" w:rsidTr="0084457A">
        <w:trPr>
          <w:gridAfter w:val="4"/>
          <w:wAfter w:w="20516" w:type="dxa"/>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4457A" w:rsidP="001856DF">
            <w:pPr>
              <w:pStyle w:val="DefaultParagraphFont1"/>
              <w:spacing w:before="60" w:after="60"/>
              <w:rPr>
                <w:rFonts w:ascii="Helvetica" w:hAnsi="Helvetica"/>
                <w:lang w:val="en-GB"/>
              </w:rPr>
            </w:pPr>
            <w:r w:rsidRPr="00882289">
              <w:rPr>
                <w:rFonts w:ascii="Helvetica" w:hAnsi="Helvetica"/>
                <w:lang w:val="en-GB"/>
              </w:rPr>
              <w:t>SU</w:t>
            </w:r>
            <w:r w:rsidR="00882289" w:rsidRPr="00882289">
              <w:rPr>
                <w:rFonts w:ascii="Helvetica" w:hAnsi="Helvetica"/>
                <w:lang w:val="en-GB"/>
              </w:rPr>
              <w:t>/ all</w:t>
            </w:r>
          </w:p>
        </w:tc>
        <w:tc>
          <w:tcPr>
            <w:tcW w:w="10489" w:type="dxa"/>
            <w:gridSpan w:val="15"/>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82289" w:rsidP="001856DF">
            <w:pPr>
              <w:pStyle w:val="DefaultParagraphFont1"/>
              <w:spacing w:before="60" w:after="60"/>
              <w:rPr>
                <w:rFonts w:ascii="Helvetica" w:hAnsi="Helvetica"/>
                <w:lang w:val="en-GB"/>
              </w:rPr>
            </w:pPr>
            <w:r>
              <w:rPr>
                <w:rFonts w:ascii="Helvetica" w:hAnsi="Helvetica"/>
                <w:lang w:val="en-GB"/>
              </w:rPr>
              <w:t>Given the steepness of this site</w:t>
            </w:r>
            <w:r w:rsidR="001C2F9A">
              <w:rPr>
                <w:rFonts w:ascii="Helvetica" w:hAnsi="Helvetica"/>
                <w:lang w:val="en-GB"/>
              </w:rPr>
              <w:t>, lack of features found on gentler terrain nearby (</w:t>
            </w:r>
            <w:proofErr w:type="spellStart"/>
            <w:r w:rsidR="001C2F9A">
              <w:rPr>
                <w:rFonts w:ascii="Helvetica" w:hAnsi="Helvetica"/>
                <w:lang w:val="en-GB"/>
              </w:rPr>
              <w:t>Archaelogical</w:t>
            </w:r>
            <w:proofErr w:type="spellEnd"/>
            <w:r w:rsidR="001C2F9A">
              <w:rPr>
                <w:rFonts w:ascii="Helvetica" w:hAnsi="Helvetica"/>
                <w:lang w:val="en-GB"/>
              </w:rPr>
              <w:t xml:space="preserve"> Impact Assessment-DL400- (Deer Park) and SL19 (</w:t>
            </w:r>
            <w:proofErr w:type="spellStart"/>
            <w:r w:rsidR="001C2F9A">
              <w:rPr>
                <w:rFonts w:ascii="Helvetica" w:hAnsi="Helvetica"/>
                <w:lang w:val="en-GB"/>
              </w:rPr>
              <w:t>Broadwater</w:t>
            </w:r>
            <w:proofErr w:type="spellEnd"/>
            <w:r w:rsidR="001C2F9A">
              <w:rPr>
                <w:rFonts w:ascii="Helvetica" w:hAnsi="Helvetica"/>
                <w:lang w:val="en-GB"/>
              </w:rPr>
              <w:t>)</w:t>
            </w:r>
            <w:r>
              <w:rPr>
                <w:rFonts w:ascii="Helvetica" w:hAnsi="Helvetica"/>
                <w:lang w:val="en-GB"/>
              </w:rPr>
              <w:t xml:space="preserve"> </w:t>
            </w:r>
            <w:r w:rsidR="001C2F9A">
              <w:rPr>
                <w:rFonts w:ascii="Helvetica" w:hAnsi="Helvetica"/>
                <w:lang w:val="en-GB"/>
              </w:rPr>
              <w:t xml:space="preserve">Lower Arrow Lake, </w:t>
            </w:r>
            <w:proofErr w:type="spellStart"/>
            <w:r w:rsidR="001C2F9A">
              <w:rPr>
                <w:rFonts w:ascii="Helvetica" w:hAnsi="Helvetica"/>
                <w:lang w:val="en-GB"/>
              </w:rPr>
              <w:t>Southeastern</w:t>
            </w:r>
            <w:proofErr w:type="spellEnd"/>
            <w:r w:rsidR="001C2F9A">
              <w:rPr>
                <w:rFonts w:ascii="Helvetica" w:hAnsi="Helvetica"/>
                <w:lang w:val="en-GB"/>
              </w:rPr>
              <w:t xml:space="preserve"> BC, M. </w:t>
            </w:r>
            <w:proofErr w:type="spellStart"/>
            <w:r w:rsidR="001C2F9A">
              <w:rPr>
                <w:rFonts w:ascii="Helvetica" w:hAnsi="Helvetica"/>
                <w:lang w:val="en-GB"/>
              </w:rPr>
              <w:t>Handly</w:t>
            </w:r>
            <w:proofErr w:type="spellEnd"/>
            <w:r w:rsidR="001C2F9A">
              <w:rPr>
                <w:rFonts w:ascii="Helvetica" w:hAnsi="Helvetica"/>
                <w:lang w:val="en-GB"/>
              </w:rPr>
              <w:t xml:space="preserve">. 2002) </w:t>
            </w:r>
            <w:r>
              <w:rPr>
                <w:rFonts w:ascii="Helvetica" w:hAnsi="Helvetica"/>
                <w:lang w:val="en-GB"/>
              </w:rPr>
              <w:t>and its distance from the lake, it seems very unlikely that archaeological features are present.</w:t>
            </w:r>
            <w:r w:rsidR="000B2E6B">
              <w:rPr>
                <w:rFonts w:ascii="Helvetica" w:hAnsi="Helvetica"/>
                <w:lang w:val="en-GB"/>
              </w:rPr>
              <w:t xml:space="preserve"> However, an evaluation for the need for an assessment will be carried out in spring 2013.</w:t>
            </w:r>
          </w:p>
        </w:tc>
      </w:tr>
      <w:tr w:rsidR="0084457A" w:rsidTr="0084457A">
        <w:trPr>
          <w:gridAfter w:val="1"/>
          <w:wAfter w:w="3792" w:type="dxa"/>
          <w:cantSplit/>
          <w:trHeight w:val="309"/>
        </w:trPr>
        <w:tc>
          <w:tcPr>
            <w:tcW w:w="11164" w:type="dxa"/>
            <w:gridSpan w:val="17"/>
            <w:tcBorders>
              <w:top w:val="single" w:sz="6" w:space="0" w:color="auto"/>
              <w:left w:val="single" w:sz="12" w:space="0" w:color="auto"/>
              <w:bottom w:val="single" w:sz="6" w:space="0" w:color="auto"/>
              <w:right w:val="single" w:sz="12" w:space="0" w:color="auto"/>
            </w:tcBorders>
            <w:shd w:val="clear" w:color="auto" w:fill="auto"/>
          </w:tcPr>
          <w:p w:rsidR="0084457A" w:rsidRPr="00882289" w:rsidRDefault="0084457A" w:rsidP="001856DF">
            <w:pPr>
              <w:pStyle w:val="DefaultParagraphFont1"/>
              <w:spacing w:before="60" w:after="60"/>
              <w:rPr>
                <w:rFonts w:ascii="Helvetica" w:hAnsi="Helvetica"/>
                <w:lang w:val="en-GB"/>
              </w:rPr>
            </w:pPr>
          </w:p>
        </w:tc>
        <w:tc>
          <w:tcPr>
            <w:tcW w:w="16724" w:type="dxa"/>
            <w:gridSpan w:val="3"/>
          </w:tcPr>
          <w:p w:rsidR="0084457A" w:rsidRDefault="0084457A" w:rsidP="001856DF">
            <w:pPr>
              <w:pStyle w:val="DefaultParagraphFont1"/>
              <w:spacing w:before="60" w:after="60"/>
              <w:rPr>
                <w:rFonts w:ascii="Helvetica" w:hAnsi="Helvetica"/>
                <w:sz w:val="14"/>
                <w:lang w:val="en-GB"/>
              </w:rPr>
            </w:pPr>
          </w:p>
        </w:tc>
      </w:tr>
      <w:tr w:rsidR="0084457A" w:rsidTr="009F74FE">
        <w:trPr>
          <w:gridAfter w:val="4"/>
          <w:wAfter w:w="20516" w:type="dxa"/>
          <w:cantSplit/>
          <w:trHeight w:val="309"/>
        </w:trPr>
        <w:tc>
          <w:tcPr>
            <w:tcW w:w="2802" w:type="dxa"/>
            <w:gridSpan w:val="7"/>
            <w:tcBorders>
              <w:top w:val="single" w:sz="6" w:space="0" w:color="auto"/>
              <w:left w:val="single" w:sz="12" w:space="0" w:color="auto"/>
              <w:bottom w:val="single" w:sz="6" w:space="0" w:color="auto"/>
              <w:right w:val="single" w:sz="12" w:space="0" w:color="auto"/>
            </w:tcBorders>
            <w:shd w:val="clear" w:color="auto" w:fill="D9D9D9"/>
          </w:tcPr>
          <w:p w:rsidR="0084457A" w:rsidRDefault="0084457A">
            <w:pPr>
              <w:pStyle w:val="DefaultParagraphFont1"/>
              <w:spacing w:before="60" w:after="60"/>
              <w:rPr>
                <w:rFonts w:ascii="Helvetica" w:hAnsi="Helvetica"/>
                <w:sz w:val="14"/>
                <w:lang w:val="en-GB"/>
              </w:rPr>
            </w:pPr>
            <w:r>
              <w:rPr>
                <w:rFonts w:ascii="Helvetica" w:hAnsi="Helvetica"/>
                <w:sz w:val="14"/>
                <w:lang w:val="en-GB"/>
              </w:rPr>
              <w:t>FIRST NATIONS CULTURAL CONCERNS</w:t>
            </w:r>
          </w:p>
        </w:tc>
        <w:tc>
          <w:tcPr>
            <w:tcW w:w="8362" w:type="dxa"/>
            <w:gridSpan w:val="10"/>
            <w:tcBorders>
              <w:top w:val="single" w:sz="6" w:space="0" w:color="auto"/>
              <w:left w:val="single" w:sz="12" w:space="0" w:color="auto"/>
              <w:bottom w:val="single" w:sz="6" w:space="0" w:color="auto"/>
              <w:right w:val="single" w:sz="12" w:space="0" w:color="auto"/>
            </w:tcBorders>
            <w:shd w:val="clear" w:color="auto" w:fill="auto"/>
          </w:tcPr>
          <w:p w:rsidR="0084457A" w:rsidRDefault="00A905A6">
            <w:pPr>
              <w:pStyle w:val="DefaultParagraphFont1"/>
              <w:spacing w:before="60" w:after="60"/>
              <w:rPr>
                <w:rFonts w:ascii="Helvetica" w:hAnsi="Helvetica"/>
                <w:sz w:val="14"/>
                <w:lang w:val="en-GB"/>
              </w:rPr>
            </w:pPr>
            <w:r w:rsidRPr="00600A60">
              <w:rPr>
                <w:sz w:val="14"/>
              </w:rPr>
              <w:t>MANAGEMENT OBJECTIVES</w:t>
            </w:r>
          </w:p>
        </w:tc>
      </w:tr>
      <w:tr w:rsidR="0084457A" w:rsidTr="0084457A">
        <w:trPr>
          <w:cantSplit/>
          <w:trHeight w:val="309"/>
        </w:trPr>
        <w:tc>
          <w:tcPr>
            <w:tcW w:w="675" w:type="dxa"/>
            <w:gridSpan w:val="2"/>
            <w:tcBorders>
              <w:top w:val="single" w:sz="6" w:space="0" w:color="auto"/>
              <w:left w:val="single" w:sz="12" w:space="0" w:color="auto"/>
              <w:bottom w:val="single" w:sz="6" w:space="0" w:color="auto"/>
              <w:right w:val="single" w:sz="12" w:space="0" w:color="auto"/>
            </w:tcBorders>
            <w:shd w:val="clear" w:color="auto" w:fill="auto"/>
          </w:tcPr>
          <w:p w:rsidR="0084457A" w:rsidRDefault="0084457A" w:rsidP="001856DF">
            <w:pPr>
              <w:pStyle w:val="DefaultParagraphFont1"/>
              <w:spacing w:before="60" w:after="60"/>
              <w:rPr>
                <w:rFonts w:ascii="Helvetica" w:hAnsi="Helvetica"/>
                <w:sz w:val="14"/>
                <w:lang w:val="en-GB"/>
              </w:rPr>
            </w:pPr>
            <w:r>
              <w:rPr>
                <w:rFonts w:ascii="Helvetica" w:hAnsi="Helvetica"/>
                <w:sz w:val="14"/>
                <w:lang w:val="en-GB"/>
              </w:rPr>
              <w:t>SU</w:t>
            </w:r>
          </w:p>
        </w:tc>
        <w:tc>
          <w:tcPr>
            <w:tcW w:w="10489" w:type="dxa"/>
            <w:gridSpan w:val="15"/>
            <w:tcBorders>
              <w:top w:val="single" w:sz="6" w:space="0" w:color="auto"/>
              <w:left w:val="single" w:sz="12" w:space="0" w:color="auto"/>
              <w:bottom w:val="single" w:sz="6" w:space="0" w:color="auto"/>
              <w:right w:val="single" w:sz="12" w:space="0" w:color="auto"/>
            </w:tcBorders>
            <w:shd w:val="clear" w:color="auto" w:fill="auto"/>
          </w:tcPr>
          <w:p w:rsidR="0084457A" w:rsidRPr="00027AB4" w:rsidRDefault="00027AB4" w:rsidP="001856DF">
            <w:pPr>
              <w:pStyle w:val="DefaultParagraphFont1"/>
              <w:spacing w:before="60" w:after="60"/>
              <w:rPr>
                <w:rFonts w:ascii="Helvetica" w:hAnsi="Helvetica"/>
                <w:lang w:val="en-GB"/>
              </w:rPr>
            </w:pPr>
            <w:r w:rsidRPr="00027AB4">
              <w:rPr>
                <w:rFonts w:ascii="Helvetica" w:hAnsi="Helvetica"/>
                <w:lang w:val="en-GB"/>
              </w:rPr>
              <w:t>Not assessed</w:t>
            </w:r>
          </w:p>
        </w:tc>
        <w:tc>
          <w:tcPr>
            <w:tcW w:w="20516" w:type="dxa"/>
            <w:gridSpan w:val="4"/>
          </w:tcPr>
          <w:p w:rsidR="0084457A" w:rsidRDefault="0084457A" w:rsidP="001856DF">
            <w:pPr>
              <w:pStyle w:val="DefaultParagraphFont1"/>
              <w:spacing w:before="60" w:after="60"/>
              <w:rPr>
                <w:rFonts w:ascii="Helvetica" w:hAnsi="Helvetica"/>
                <w:sz w:val="14"/>
                <w:lang w:val="en-GB"/>
              </w:rPr>
            </w:pPr>
          </w:p>
        </w:tc>
      </w:tr>
      <w:tr w:rsidR="0084457A" w:rsidTr="0084457A">
        <w:trPr>
          <w:gridAfter w:val="4"/>
          <w:wAfter w:w="20516" w:type="dxa"/>
          <w:cantSplit/>
          <w:trHeight w:val="309"/>
        </w:trPr>
        <w:tc>
          <w:tcPr>
            <w:tcW w:w="2794" w:type="dxa"/>
            <w:gridSpan w:val="6"/>
            <w:tcBorders>
              <w:top w:val="single" w:sz="6" w:space="0" w:color="auto"/>
              <w:left w:val="single" w:sz="12" w:space="0" w:color="auto"/>
              <w:bottom w:val="single" w:sz="6" w:space="0" w:color="auto"/>
              <w:right w:val="single" w:sz="6" w:space="0" w:color="auto"/>
            </w:tcBorders>
            <w:shd w:val="solid" w:color="C0C0C0" w:fill="auto"/>
          </w:tcPr>
          <w:p w:rsidR="0084457A" w:rsidRDefault="0084457A">
            <w:pPr>
              <w:pStyle w:val="DefaultParagraphFont1"/>
              <w:spacing w:before="60" w:after="60"/>
              <w:rPr>
                <w:rFonts w:ascii="Helvetica" w:hAnsi="Helvetica"/>
                <w:b/>
                <w:color w:val="FF0000"/>
                <w:sz w:val="14"/>
                <w:lang w:val="en-GB"/>
              </w:rPr>
            </w:pPr>
            <w:r>
              <w:rPr>
                <w:rFonts w:ascii="Helvetica" w:hAnsi="Helvetica"/>
                <w:b/>
                <w:color w:val="FFFFFF"/>
                <w:sz w:val="14"/>
                <w:lang w:val="en-GB"/>
              </w:rPr>
              <w:t>OTHER  RESOURCE VALUES/INTERESTS</w:t>
            </w:r>
          </w:p>
        </w:tc>
        <w:tc>
          <w:tcPr>
            <w:tcW w:w="8370" w:type="dxa"/>
            <w:gridSpan w:val="11"/>
            <w:tcBorders>
              <w:top w:val="single" w:sz="6" w:space="0" w:color="auto"/>
              <w:left w:val="single" w:sz="6" w:space="0" w:color="auto"/>
              <w:bottom w:val="single" w:sz="6" w:space="0" w:color="auto"/>
              <w:right w:val="single" w:sz="12" w:space="0" w:color="auto"/>
            </w:tcBorders>
          </w:tcPr>
          <w:p w:rsidR="0084457A" w:rsidRDefault="00A905A6">
            <w:pPr>
              <w:pStyle w:val="DefaultParagraphFont1"/>
              <w:spacing w:before="60" w:after="60"/>
              <w:rPr>
                <w:rFonts w:ascii="Helvetica" w:hAnsi="Helvetica"/>
                <w:sz w:val="14"/>
                <w:lang w:val="en-GB"/>
              </w:rPr>
            </w:pPr>
            <w:r w:rsidRPr="00600A60">
              <w:rPr>
                <w:sz w:val="14"/>
              </w:rPr>
              <w:t>MANAGEMENT OBJECTIVES</w:t>
            </w:r>
          </w:p>
        </w:tc>
      </w:tr>
      <w:tr w:rsidR="0084457A" w:rsidTr="008445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gridAfter w:val="4"/>
          <w:wAfter w:w="20516" w:type="dxa"/>
          <w:trHeight w:val="267"/>
        </w:trPr>
        <w:tc>
          <w:tcPr>
            <w:tcW w:w="648" w:type="dxa"/>
            <w:tcBorders>
              <w:top w:val="single" w:sz="6" w:space="0" w:color="auto"/>
              <w:bottom w:val="single" w:sz="6" w:space="0" w:color="auto"/>
              <w:right w:val="single" w:sz="6" w:space="0" w:color="auto"/>
            </w:tcBorders>
          </w:tcPr>
          <w:p w:rsidR="0084457A" w:rsidRDefault="0084457A">
            <w:pPr>
              <w:jc w:val="center"/>
              <w:rPr>
                <w:sz w:val="16"/>
              </w:rPr>
            </w:pPr>
            <w:r>
              <w:rPr>
                <w:sz w:val="16"/>
              </w:rPr>
              <w:t>SU</w:t>
            </w:r>
            <w:r w:rsidR="00E70A23">
              <w:rPr>
                <w:sz w:val="16"/>
              </w:rPr>
              <w:t xml:space="preserve"> </w:t>
            </w:r>
            <w:proofErr w:type="spellStart"/>
            <w:r w:rsidR="00E70A23">
              <w:rPr>
                <w:sz w:val="16"/>
              </w:rPr>
              <w:t>alll</w:t>
            </w:r>
            <w:proofErr w:type="spellEnd"/>
          </w:p>
        </w:tc>
        <w:tc>
          <w:tcPr>
            <w:tcW w:w="10516" w:type="dxa"/>
            <w:gridSpan w:val="16"/>
            <w:tcBorders>
              <w:top w:val="single" w:sz="6" w:space="0" w:color="auto"/>
              <w:left w:val="nil"/>
              <w:bottom w:val="single" w:sz="6" w:space="0" w:color="auto"/>
              <w:right w:val="single" w:sz="12" w:space="0" w:color="auto"/>
            </w:tcBorders>
          </w:tcPr>
          <w:p w:rsidR="0084457A" w:rsidRDefault="0088624F" w:rsidP="003038DB">
            <w:pPr>
              <w:rPr>
                <w:sz w:val="16"/>
              </w:rPr>
            </w:pPr>
            <w:r w:rsidRPr="00636ABD">
              <w:rPr>
                <w:sz w:val="20"/>
              </w:rPr>
              <w:t xml:space="preserve">No private </w:t>
            </w:r>
            <w:r w:rsidR="002F037B">
              <w:rPr>
                <w:sz w:val="20"/>
              </w:rPr>
              <w:t>residences</w:t>
            </w:r>
            <w:r w:rsidRPr="00636ABD">
              <w:rPr>
                <w:sz w:val="20"/>
              </w:rPr>
              <w:t xml:space="preserve"> are found </w:t>
            </w:r>
            <w:r w:rsidR="00F32B24">
              <w:rPr>
                <w:sz w:val="20"/>
              </w:rPr>
              <w:t xml:space="preserve">within </w:t>
            </w:r>
            <w:r w:rsidR="002F037B">
              <w:rPr>
                <w:sz w:val="20"/>
              </w:rPr>
              <w:t>1km of</w:t>
            </w:r>
            <w:r w:rsidRPr="00636ABD">
              <w:rPr>
                <w:sz w:val="20"/>
              </w:rPr>
              <w:t xml:space="preserve"> this site and given the low intensity treatments </w:t>
            </w:r>
            <w:proofErr w:type="gramStart"/>
            <w:r w:rsidRPr="00636ABD">
              <w:rPr>
                <w:sz w:val="20"/>
              </w:rPr>
              <w:t>proposed</w:t>
            </w:r>
            <w:r w:rsidR="00351C50">
              <w:rPr>
                <w:sz w:val="20"/>
              </w:rPr>
              <w:t>,</w:t>
            </w:r>
            <w:proofErr w:type="gramEnd"/>
            <w:r w:rsidRPr="00636ABD">
              <w:rPr>
                <w:sz w:val="20"/>
              </w:rPr>
              <w:t xml:space="preserve"> there </w:t>
            </w:r>
            <w:r w:rsidR="00732E72">
              <w:rPr>
                <w:sz w:val="20"/>
              </w:rPr>
              <w:t>should be</w:t>
            </w:r>
            <w:r w:rsidR="00F32B24">
              <w:rPr>
                <w:sz w:val="20"/>
              </w:rPr>
              <w:t xml:space="preserve"> </w:t>
            </w:r>
            <w:r>
              <w:rPr>
                <w:sz w:val="20"/>
              </w:rPr>
              <w:t>minimal impact on residents.</w:t>
            </w:r>
          </w:p>
        </w:tc>
      </w:tr>
      <w:tr w:rsidR="0084457A" w:rsidTr="0084457A">
        <w:trPr>
          <w:gridAfter w:val="4"/>
          <w:wAfter w:w="20516" w:type="dxa"/>
          <w:cantSplit/>
        </w:trPr>
        <w:tc>
          <w:tcPr>
            <w:tcW w:w="11164" w:type="dxa"/>
            <w:gridSpan w:val="17"/>
            <w:tcBorders>
              <w:top w:val="single" w:sz="6" w:space="0" w:color="auto"/>
              <w:left w:val="single" w:sz="12" w:space="0" w:color="auto"/>
              <w:right w:val="single" w:sz="12" w:space="0" w:color="auto"/>
            </w:tcBorders>
            <w:shd w:val="solid" w:color="C0C0C0" w:fill="auto"/>
          </w:tcPr>
          <w:p w:rsidR="0084457A" w:rsidRDefault="0084457A">
            <w:pPr>
              <w:pStyle w:val="DefaultParagraphFont1"/>
              <w:spacing w:before="40" w:after="40"/>
              <w:jc w:val="center"/>
              <w:rPr>
                <w:rFonts w:ascii="Univers (W1)" w:hAnsi="Univers (W1)"/>
                <w:b/>
                <w:sz w:val="18"/>
                <w:lang w:val="en-GB"/>
              </w:rPr>
            </w:pPr>
            <w:r>
              <w:rPr>
                <w:rFonts w:ascii="Univers (W1)" w:hAnsi="Univers (W1)"/>
                <w:b/>
                <w:color w:val="FFFFFF"/>
                <w:sz w:val="18"/>
                <w:lang w:val="en-GB"/>
              </w:rPr>
              <w:t>D.  PRESCRIPTION APPROVAL</w:t>
            </w:r>
          </w:p>
        </w:tc>
      </w:tr>
      <w:tr w:rsidR="0084457A" w:rsidTr="0084457A">
        <w:trPr>
          <w:gridAfter w:val="4"/>
          <w:wAfter w:w="20516" w:type="dxa"/>
          <w:cantSplit/>
        </w:trPr>
        <w:tc>
          <w:tcPr>
            <w:tcW w:w="5134" w:type="dxa"/>
            <w:gridSpan w:val="10"/>
            <w:tcBorders>
              <w:lef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PREPARATION</w:t>
            </w:r>
          </w:p>
        </w:tc>
        <w:tc>
          <w:tcPr>
            <w:tcW w:w="6030" w:type="dxa"/>
            <w:gridSpan w:val="7"/>
            <w:tcBorders>
              <w:righ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PRESCRIPTION  REVIEW</w:t>
            </w:r>
          </w:p>
        </w:tc>
      </w:tr>
      <w:tr w:rsidR="0084457A" w:rsidTr="0084457A">
        <w:trPr>
          <w:gridAfter w:val="4"/>
          <w:wAfter w:w="20516" w:type="dxa"/>
          <w:cantSplit/>
        </w:trPr>
        <w:tc>
          <w:tcPr>
            <w:tcW w:w="5134" w:type="dxa"/>
            <w:gridSpan w:val="10"/>
            <w:tcBorders>
              <w:top w:val="single" w:sz="6" w:space="0" w:color="auto"/>
              <w:left w:val="single" w:sz="12" w:space="0" w:color="auto"/>
              <w:bottom w:val="single" w:sz="6" w:space="0" w:color="auto"/>
              <w:right w:val="single" w:sz="6" w:space="0" w:color="auto"/>
            </w:tcBorders>
          </w:tcPr>
          <w:p w:rsidR="0084457A" w:rsidRDefault="0084457A">
            <w:pPr>
              <w:pStyle w:val="DefaultParagraphFont1"/>
              <w:spacing w:before="60" w:after="60"/>
              <w:rPr>
                <w:rFonts w:ascii="Helvetica" w:hAnsi="Helvetica"/>
                <w:sz w:val="14"/>
                <w:lang w:val="en-GB"/>
              </w:rPr>
            </w:pPr>
            <w:r>
              <w:rPr>
                <w:rFonts w:ascii="Helvetica" w:hAnsi="Helvetica"/>
                <w:sz w:val="14"/>
                <w:lang w:val="en-GB"/>
              </w:rPr>
              <w:t>PREPARED BY</w:t>
            </w:r>
            <w:r>
              <w:rPr>
                <w:rFonts w:ascii="Helvetica" w:hAnsi="Helvetica"/>
                <w:sz w:val="14"/>
                <w:lang w:val="en-GB"/>
              </w:rPr>
              <w:br/>
            </w:r>
            <w:r>
              <w:rPr>
                <w:rFonts w:ascii="Helvetica" w:hAnsi="Helvetica"/>
                <w:i/>
                <w:sz w:val="14"/>
                <w:lang w:val="en-GB"/>
              </w:rPr>
              <w:t>(SIGNATURE / SEAL-RPF)</w:t>
            </w:r>
            <w:r w:rsidR="00027AB4">
              <w:rPr>
                <w:rFonts w:ascii="Helvetica" w:hAnsi="Helvetica"/>
                <w:i/>
                <w:sz w:val="14"/>
                <w:lang w:val="en-GB"/>
              </w:rPr>
              <w:t xml:space="preserve"> </w:t>
            </w:r>
          </w:p>
        </w:tc>
        <w:tc>
          <w:tcPr>
            <w:tcW w:w="6030" w:type="dxa"/>
            <w:gridSpan w:val="7"/>
            <w:tcBorders>
              <w:top w:val="single" w:sz="6" w:space="0" w:color="auto"/>
              <w:left w:val="nil"/>
              <w:bottom w:val="single" w:sz="6" w:space="0" w:color="auto"/>
              <w:right w:val="single" w:sz="12"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sz w:val="14"/>
                <w:lang w:val="en-GB"/>
              </w:rPr>
              <w:t xml:space="preserve">MINISTRY OFFICIAL </w:t>
            </w:r>
            <w:r>
              <w:rPr>
                <w:rFonts w:ascii="Helvetica" w:hAnsi="Helvetica"/>
                <w:sz w:val="14"/>
                <w:lang w:val="en-GB"/>
              </w:rPr>
              <w:br/>
            </w:r>
            <w:r>
              <w:rPr>
                <w:rFonts w:ascii="Helvetica" w:hAnsi="Helvetica"/>
                <w:i/>
                <w:sz w:val="14"/>
                <w:lang w:val="en-GB"/>
              </w:rPr>
              <w:t>(SIGNATURE)</w:t>
            </w:r>
          </w:p>
        </w:tc>
      </w:tr>
      <w:tr w:rsidR="0084457A" w:rsidTr="0084457A">
        <w:trPr>
          <w:gridAfter w:val="4"/>
          <w:wAfter w:w="20516" w:type="dxa"/>
          <w:cantSplit/>
        </w:trPr>
        <w:tc>
          <w:tcPr>
            <w:tcW w:w="2578" w:type="dxa"/>
            <w:gridSpan w:val="5"/>
            <w:tcBorders>
              <w:left w:val="single" w:sz="12" w:space="0" w:color="auto"/>
              <w:bottom w:val="single" w:sz="6" w:space="0" w:color="auto"/>
            </w:tcBorders>
          </w:tcPr>
          <w:p w:rsidR="0084457A" w:rsidRPr="00640F5C" w:rsidRDefault="0084457A">
            <w:pPr>
              <w:pStyle w:val="DefaultParagraphFont1"/>
              <w:spacing w:before="60" w:after="60"/>
              <w:rPr>
                <w:rFonts w:ascii="Helvetica" w:hAnsi="Helvetica"/>
                <w:lang w:val="en-GB"/>
              </w:rPr>
            </w:pPr>
            <w:r w:rsidRPr="00640F5C">
              <w:rPr>
                <w:rFonts w:ascii="Helvetica" w:hAnsi="Helvetica"/>
                <w:lang w:val="en-GB"/>
              </w:rPr>
              <w:t>PRINTED NAME</w:t>
            </w:r>
            <w:r w:rsidR="00027AB4" w:rsidRPr="00640F5C">
              <w:rPr>
                <w:rFonts w:ascii="Helvetica" w:hAnsi="Helvetica"/>
                <w:lang w:val="en-GB"/>
              </w:rPr>
              <w:br/>
              <w:t>Tom Braumandl</w:t>
            </w:r>
          </w:p>
        </w:tc>
        <w:tc>
          <w:tcPr>
            <w:tcW w:w="2556" w:type="dxa"/>
            <w:gridSpan w:val="5"/>
            <w:tcBorders>
              <w:left w:val="single" w:sz="6" w:space="0" w:color="auto"/>
              <w:bottom w:val="single" w:sz="6" w:space="0" w:color="auto"/>
            </w:tcBorders>
          </w:tcPr>
          <w:p w:rsidR="0084457A" w:rsidRDefault="0084457A" w:rsidP="002F037B">
            <w:pPr>
              <w:pStyle w:val="DefaultParagraphFont1"/>
              <w:tabs>
                <w:tab w:val="left" w:pos="1458"/>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SUBMITTED</w:t>
            </w:r>
            <w:r>
              <w:rPr>
                <w:rFonts w:ascii="Helvetica" w:hAnsi="Helvetica"/>
                <w:sz w:val="14"/>
                <w:lang w:val="en-GB"/>
              </w:rPr>
              <w:tab/>
            </w:r>
            <w:r w:rsidR="00027AB4">
              <w:rPr>
                <w:rFonts w:ascii="Helvetica" w:hAnsi="Helvetica"/>
                <w:sz w:val="14"/>
                <w:lang w:val="en-GB"/>
              </w:rPr>
              <w:t>1</w:t>
            </w:r>
            <w:r w:rsidR="002F037B">
              <w:rPr>
                <w:rFonts w:ascii="Helvetica" w:hAnsi="Helvetica"/>
                <w:sz w:val="14"/>
                <w:lang w:val="en-GB"/>
              </w:rPr>
              <w:t>3</w:t>
            </w:r>
            <w:r w:rsidR="00027AB4">
              <w:rPr>
                <w:rFonts w:ascii="Helvetica" w:hAnsi="Helvetica"/>
                <w:sz w:val="14"/>
                <w:lang w:val="en-GB"/>
              </w:rPr>
              <w:t>/</w:t>
            </w:r>
            <w:r w:rsidR="002F037B">
              <w:rPr>
                <w:rFonts w:ascii="Helvetica" w:hAnsi="Helvetica"/>
                <w:sz w:val="14"/>
                <w:lang w:val="en-GB"/>
              </w:rPr>
              <w:t>01</w:t>
            </w:r>
            <w:r w:rsidR="00027AB4">
              <w:rPr>
                <w:rFonts w:ascii="Helvetica" w:hAnsi="Helvetica"/>
                <w:sz w:val="14"/>
                <w:lang w:val="en-GB"/>
              </w:rPr>
              <w:t>/</w:t>
            </w:r>
            <w:r w:rsidR="0088624F">
              <w:rPr>
                <w:rFonts w:ascii="Helvetica" w:hAnsi="Helvetica"/>
                <w:sz w:val="14"/>
                <w:lang w:val="en-GB"/>
              </w:rPr>
              <w:t>0</w:t>
            </w:r>
            <w:r w:rsidR="002F037B">
              <w:rPr>
                <w:rFonts w:ascii="Helvetica" w:hAnsi="Helvetica"/>
                <w:sz w:val="14"/>
                <w:lang w:val="en-GB"/>
              </w:rPr>
              <w:t>3</w:t>
            </w:r>
          </w:p>
        </w:tc>
        <w:tc>
          <w:tcPr>
            <w:tcW w:w="6030" w:type="dxa"/>
            <w:gridSpan w:val="7"/>
            <w:tcBorders>
              <w:top w:val="single" w:sz="6" w:space="0" w:color="auto"/>
              <w:left w:val="single" w:sz="6" w:space="0" w:color="auto"/>
              <w:bottom w:val="single" w:sz="6" w:space="0" w:color="auto"/>
              <w:right w:val="single" w:sz="12" w:space="0" w:color="auto"/>
            </w:tcBorders>
            <w:shd w:val="pct25" w:color="C0C0C0" w:fill="auto"/>
          </w:tcPr>
          <w:p w:rsidR="0084457A" w:rsidRDefault="0084457A">
            <w:pPr>
              <w:pStyle w:val="DefaultParagraphFont1"/>
              <w:tabs>
                <w:tab w:val="left" w:pos="1404"/>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REVIEWED</w:t>
            </w:r>
            <w:r>
              <w:rPr>
                <w:rFonts w:ascii="Helvetica" w:hAnsi="Helvetica"/>
                <w:sz w:val="14"/>
                <w:lang w:val="en-GB"/>
              </w:rPr>
              <w:tab/>
            </w:r>
          </w:p>
        </w:tc>
      </w:tr>
      <w:tr w:rsidR="0084457A" w:rsidTr="0084457A">
        <w:trPr>
          <w:gridAfter w:val="4"/>
          <w:wAfter w:w="20516" w:type="dxa"/>
          <w:cantSplit/>
        </w:trPr>
        <w:tc>
          <w:tcPr>
            <w:tcW w:w="5134" w:type="dxa"/>
            <w:gridSpan w:val="10"/>
            <w:tcBorders>
              <w:top w:val="single" w:sz="6" w:space="0" w:color="auto"/>
              <w:lef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LICENSEE SIGNING AUTHORITY</w:t>
            </w:r>
          </w:p>
        </w:tc>
        <w:tc>
          <w:tcPr>
            <w:tcW w:w="6030" w:type="dxa"/>
            <w:gridSpan w:val="7"/>
            <w:tcBorders>
              <w:top w:val="single" w:sz="6" w:space="0" w:color="auto"/>
              <w:bottom w:val="single" w:sz="6" w:space="0" w:color="auto"/>
              <w:right w:val="single" w:sz="12" w:space="0" w:color="auto"/>
            </w:tcBorders>
            <w:shd w:val="solid" w:color="C0C0C0" w:fill="auto"/>
          </w:tcPr>
          <w:p w:rsidR="0084457A" w:rsidRDefault="0084457A">
            <w:pPr>
              <w:pStyle w:val="DefaultParagraphFont1"/>
              <w:spacing w:before="60" w:after="60"/>
              <w:jc w:val="center"/>
              <w:rPr>
                <w:rFonts w:ascii="Helvetica" w:hAnsi="Helvetica"/>
                <w:b/>
                <w:sz w:val="14"/>
                <w:lang w:val="en-GB"/>
              </w:rPr>
            </w:pPr>
            <w:r>
              <w:rPr>
                <w:rFonts w:ascii="Helvetica" w:hAnsi="Helvetica"/>
                <w:b/>
                <w:color w:val="FFFFFF"/>
                <w:sz w:val="14"/>
                <w:lang w:val="en-GB"/>
              </w:rPr>
              <w:t>FINAL APPROVAL</w:t>
            </w:r>
          </w:p>
        </w:tc>
      </w:tr>
      <w:tr w:rsidR="0084457A" w:rsidTr="0084457A">
        <w:trPr>
          <w:gridAfter w:val="4"/>
          <w:wAfter w:w="20516" w:type="dxa"/>
          <w:cantSplit/>
        </w:trPr>
        <w:tc>
          <w:tcPr>
            <w:tcW w:w="5134" w:type="dxa"/>
            <w:gridSpan w:val="10"/>
            <w:tcBorders>
              <w:top w:val="single" w:sz="6" w:space="0" w:color="auto"/>
              <w:left w:val="single" w:sz="12" w:space="0" w:color="auto"/>
              <w:bottom w:val="single" w:sz="6" w:space="0" w:color="auto"/>
              <w:right w:val="single" w:sz="6"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b/>
                <w:lang w:val="en-GB"/>
              </w:rPr>
              <w:t xml:space="preserve">*  </w:t>
            </w:r>
            <w:r>
              <w:rPr>
                <w:rFonts w:ascii="Helvetica" w:hAnsi="Helvetica"/>
                <w:sz w:val="14"/>
                <w:lang w:val="en-GB"/>
              </w:rPr>
              <w:t>SIGNATURE</w:t>
            </w:r>
            <w:r>
              <w:rPr>
                <w:rFonts w:ascii="Helvetica" w:hAnsi="Helvetica"/>
                <w:sz w:val="14"/>
                <w:lang w:val="en-GB"/>
              </w:rPr>
              <w:br/>
            </w:r>
          </w:p>
        </w:tc>
        <w:tc>
          <w:tcPr>
            <w:tcW w:w="6030" w:type="dxa"/>
            <w:gridSpan w:val="7"/>
            <w:tcBorders>
              <w:left w:val="nil"/>
              <w:bottom w:val="single" w:sz="6" w:space="0" w:color="auto"/>
              <w:right w:val="single" w:sz="12" w:space="0" w:color="auto"/>
            </w:tcBorders>
          </w:tcPr>
          <w:p w:rsidR="0084457A" w:rsidRDefault="0084457A">
            <w:pPr>
              <w:pStyle w:val="DefaultParagraphFont1"/>
              <w:spacing w:before="60" w:after="60"/>
              <w:rPr>
                <w:rFonts w:ascii="Helvetica" w:hAnsi="Helvetica"/>
                <w:sz w:val="14"/>
                <w:lang w:val="en-GB"/>
              </w:rPr>
            </w:pPr>
            <w:r>
              <w:rPr>
                <w:rFonts w:ascii="Helvetica" w:hAnsi="Helvetica"/>
                <w:sz w:val="14"/>
                <w:lang w:val="en-GB"/>
              </w:rPr>
              <w:t>DISTRICT MANAGER</w:t>
            </w:r>
            <w:r>
              <w:rPr>
                <w:rFonts w:ascii="Helvetica" w:hAnsi="Helvetica"/>
                <w:sz w:val="14"/>
                <w:lang w:val="en-GB"/>
              </w:rPr>
              <w:br/>
            </w:r>
            <w:r>
              <w:rPr>
                <w:rFonts w:ascii="Helvetica" w:hAnsi="Helvetica"/>
                <w:i/>
                <w:sz w:val="14"/>
                <w:lang w:val="en-GB"/>
              </w:rPr>
              <w:t>(SIGNATURE)</w:t>
            </w:r>
          </w:p>
        </w:tc>
      </w:tr>
      <w:tr w:rsidR="0084457A" w:rsidTr="0084457A">
        <w:trPr>
          <w:gridAfter w:val="4"/>
          <w:wAfter w:w="20516" w:type="dxa"/>
          <w:cantSplit/>
        </w:trPr>
        <w:tc>
          <w:tcPr>
            <w:tcW w:w="2578" w:type="dxa"/>
            <w:gridSpan w:val="5"/>
            <w:tcBorders>
              <w:left w:val="single" w:sz="12" w:space="0" w:color="auto"/>
              <w:bottom w:val="single" w:sz="12" w:space="0" w:color="auto"/>
              <w:right w:val="single" w:sz="6" w:space="0" w:color="auto"/>
            </w:tcBorders>
            <w:shd w:val="pct25" w:color="C0C0C0" w:fill="auto"/>
          </w:tcPr>
          <w:p w:rsidR="0084457A" w:rsidRDefault="0084457A">
            <w:pPr>
              <w:pStyle w:val="DefaultParagraphFont1"/>
              <w:spacing w:before="60" w:after="60"/>
              <w:rPr>
                <w:rFonts w:ascii="Helvetica" w:hAnsi="Helvetica"/>
                <w:sz w:val="14"/>
                <w:lang w:val="en-GB"/>
              </w:rPr>
            </w:pPr>
            <w:r>
              <w:rPr>
                <w:rFonts w:ascii="Helvetica" w:hAnsi="Helvetica"/>
                <w:sz w:val="14"/>
                <w:lang w:val="en-GB"/>
              </w:rPr>
              <w:t>PRINTED NAME</w:t>
            </w:r>
          </w:p>
        </w:tc>
        <w:tc>
          <w:tcPr>
            <w:tcW w:w="2556" w:type="dxa"/>
            <w:gridSpan w:val="5"/>
            <w:tcBorders>
              <w:left w:val="nil"/>
              <w:bottom w:val="single" w:sz="12" w:space="0" w:color="auto"/>
              <w:right w:val="single" w:sz="6" w:space="0" w:color="auto"/>
            </w:tcBorders>
            <w:shd w:val="pct25" w:color="C0C0C0" w:fill="auto"/>
          </w:tcPr>
          <w:p w:rsidR="0084457A" w:rsidRDefault="0084457A">
            <w:pPr>
              <w:pStyle w:val="DefaultParagraphFont1"/>
              <w:tabs>
                <w:tab w:val="left" w:pos="1458"/>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SIGNED</w:t>
            </w:r>
            <w:r>
              <w:rPr>
                <w:rFonts w:ascii="Helvetica" w:hAnsi="Helvetica"/>
                <w:sz w:val="14"/>
                <w:lang w:val="en-GB"/>
              </w:rPr>
              <w:tab/>
            </w:r>
          </w:p>
        </w:tc>
        <w:tc>
          <w:tcPr>
            <w:tcW w:w="6030" w:type="dxa"/>
            <w:gridSpan w:val="7"/>
            <w:tcBorders>
              <w:left w:val="nil"/>
              <w:bottom w:val="single" w:sz="12" w:space="0" w:color="auto"/>
              <w:right w:val="single" w:sz="12" w:space="0" w:color="auto"/>
            </w:tcBorders>
          </w:tcPr>
          <w:p w:rsidR="0084457A" w:rsidRDefault="0084457A">
            <w:pPr>
              <w:pStyle w:val="DefaultParagraphFont1"/>
              <w:tabs>
                <w:tab w:val="left" w:pos="1404"/>
              </w:tabs>
              <w:spacing w:before="60" w:after="60"/>
              <w:rPr>
                <w:rFonts w:ascii="Helvetica" w:hAnsi="Helvetica"/>
                <w:sz w:val="14"/>
                <w:lang w:val="en-GB"/>
              </w:rPr>
            </w:pPr>
            <w:r>
              <w:rPr>
                <w:rFonts w:ascii="Helvetica" w:hAnsi="Helvetica"/>
                <w:sz w:val="14"/>
                <w:lang w:val="en-GB"/>
              </w:rPr>
              <w:t>DATE</w:t>
            </w:r>
            <w:r>
              <w:rPr>
                <w:rFonts w:ascii="Helvetica" w:hAnsi="Helvetica"/>
                <w:sz w:val="14"/>
                <w:lang w:val="en-GB"/>
              </w:rPr>
              <w:tab/>
              <w:t>Y / M / D</w:t>
            </w:r>
            <w:r>
              <w:rPr>
                <w:rFonts w:ascii="Helvetica" w:hAnsi="Helvetica"/>
                <w:sz w:val="14"/>
                <w:lang w:val="en-GB"/>
              </w:rPr>
              <w:br/>
              <w:t>APPROVED</w:t>
            </w:r>
            <w:r>
              <w:rPr>
                <w:rFonts w:ascii="Helvetica" w:hAnsi="Helvetica"/>
                <w:sz w:val="14"/>
                <w:lang w:val="en-GB"/>
              </w:rPr>
              <w:tab/>
            </w:r>
          </w:p>
        </w:tc>
      </w:tr>
    </w:tbl>
    <w:p w:rsidR="003A7299" w:rsidRDefault="003A7299">
      <w:pPr>
        <w:rPr>
          <w:sz w:val="16"/>
        </w:rPr>
      </w:pPr>
      <w:r>
        <w:rPr>
          <w:b/>
          <w:sz w:val="16"/>
        </w:rPr>
        <w:t>FS68 HFP 98/6</w:t>
      </w: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tblPr>
      <w:tblGrid>
        <w:gridCol w:w="1098"/>
        <w:gridCol w:w="1080"/>
        <w:gridCol w:w="18"/>
        <w:gridCol w:w="1152"/>
        <w:gridCol w:w="693"/>
        <w:gridCol w:w="477"/>
        <w:gridCol w:w="990"/>
        <w:gridCol w:w="990"/>
        <w:gridCol w:w="1260"/>
        <w:gridCol w:w="114"/>
        <w:gridCol w:w="945"/>
        <w:gridCol w:w="475"/>
        <w:gridCol w:w="599"/>
        <w:gridCol w:w="567"/>
        <w:gridCol w:w="990"/>
      </w:tblGrid>
      <w:tr w:rsidR="003A7299">
        <w:trPr>
          <w:cantSplit/>
          <w:trHeight w:hRule="exact" w:val="539"/>
        </w:trPr>
        <w:tc>
          <w:tcPr>
            <w:tcW w:w="11448" w:type="dxa"/>
            <w:gridSpan w:val="15"/>
            <w:tcBorders>
              <w:top w:val="single" w:sz="12" w:space="0" w:color="auto"/>
              <w:bottom w:val="nil"/>
              <w:right w:val="single" w:sz="12" w:space="0" w:color="auto"/>
            </w:tcBorders>
          </w:tcPr>
          <w:p w:rsidR="003A7299" w:rsidRDefault="003A7299">
            <w:pPr>
              <w:pStyle w:val="DefaultParagraphFont1"/>
              <w:keepLines/>
              <w:pageBreakBefore/>
              <w:tabs>
                <w:tab w:val="center" w:pos="3600"/>
              </w:tabs>
              <w:spacing w:after="60"/>
              <w:jc w:val="center"/>
              <w:rPr>
                <w:rFonts w:ascii="Helvetica" w:hAnsi="Helvetica"/>
                <w:b/>
                <w:sz w:val="24"/>
                <w:lang w:val="en-GB"/>
              </w:rPr>
            </w:pPr>
            <w:r>
              <w:rPr>
                <w:rFonts w:ascii="Helvetica" w:hAnsi="Helvetica"/>
                <w:b/>
                <w:sz w:val="18"/>
                <w:lang w:val="en-GB"/>
              </w:rPr>
              <w:lastRenderedPageBreak/>
              <w:t xml:space="preserve">TREATMENT </w:t>
            </w:r>
            <w:r w:rsidR="000D21F2">
              <w:rPr>
                <w:rFonts w:ascii="Helvetica" w:hAnsi="Helvetica"/>
                <w:b/>
                <w:sz w:val="18"/>
                <w:lang w:val="en-GB"/>
              </w:rPr>
              <w:t>UNIT</w:t>
            </w:r>
            <w:r>
              <w:rPr>
                <w:rFonts w:ascii="Helvetica" w:hAnsi="Helvetica"/>
                <w:b/>
                <w:sz w:val="18"/>
                <w:lang w:val="en-GB"/>
              </w:rPr>
              <w:t xml:space="preserve"> (T</w:t>
            </w:r>
            <w:r w:rsidR="000D21F2">
              <w:rPr>
                <w:rFonts w:ascii="Helvetica" w:hAnsi="Helvetica"/>
                <w:b/>
                <w:sz w:val="18"/>
                <w:lang w:val="en-GB"/>
              </w:rPr>
              <w:t>U</w:t>
            </w:r>
            <w:r>
              <w:rPr>
                <w:rFonts w:ascii="Helvetica" w:hAnsi="Helvetica"/>
                <w:b/>
                <w:sz w:val="18"/>
                <w:lang w:val="en-GB"/>
              </w:rPr>
              <w:t>) DESCRIPTION</w:t>
            </w:r>
            <w:r>
              <w:rPr>
                <w:rFonts w:ascii="Helvetica" w:hAnsi="Helvetica"/>
                <w:b/>
                <w:sz w:val="24"/>
                <w:lang w:val="en-GB"/>
              </w:rPr>
              <w:t xml:space="preserve">  </w:t>
            </w:r>
          </w:p>
          <w:p w:rsidR="003A7299" w:rsidRDefault="003A7299">
            <w:pPr>
              <w:pStyle w:val="DefaultParagraphFont1"/>
              <w:keepLines/>
              <w:pageBreakBefore/>
              <w:tabs>
                <w:tab w:val="center" w:pos="3600"/>
              </w:tabs>
              <w:spacing w:after="60"/>
              <w:jc w:val="center"/>
              <w:rPr>
                <w:rFonts w:ascii="Helvetica" w:hAnsi="Helvetica"/>
                <w:b/>
                <w:sz w:val="24"/>
                <w:lang w:val="en-GB"/>
              </w:rPr>
            </w:pPr>
            <w:r>
              <w:rPr>
                <w:rFonts w:ascii="Helvetica" w:hAnsi="Helvetica"/>
                <w:sz w:val="18"/>
                <w:lang w:val="en-GB"/>
              </w:rPr>
              <w:t>Use this page to record appropriate treatment area(s) information by Standards Unit</w:t>
            </w:r>
          </w:p>
          <w:p w:rsidR="003A7299" w:rsidRDefault="003A7299">
            <w:pPr>
              <w:keepLines/>
              <w:jc w:val="center"/>
            </w:pPr>
          </w:p>
          <w:p w:rsidR="003A7299" w:rsidRDefault="003A7299">
            <w:pPr>
              <w:keepLines/>
              <w:jc w:val="center"/>
            </w:pPr>
          </w:p>
          <w:p w:rsidR="003A7299" w:rsidRDefault="003A7299">
            <w:pPr>
              <w:keepLines/>
              <w:jc w:val="center"/>
            </w:pPr>
          </w:p>
        </w:tc>
      </w:tr>
      <w:tr w:rsidR="003A7299">
        <w:tblPrEx>
          <w:tblBorders>
            <w:top w:val="none" w:sz="0" w:space="0" w:color="auto"/>
            <w:left w:val="none" w:sz="0" w:space="0" w:color="auto"/>
            <w:bottom w:val="none" w:sz="0" w:space="0" w:color="auto"/>
            <w:right w:val="none" w:sz="0" w:space="0" w:color="auto"/>
            <w:insideV w:val="none" w:sz="0" w:space="0" w:color="auto"/>
          </w:tblBorders>
        </w:tblPrEx>
        <w:trPr>
          <w:cantSplit/>
          <w:trHeight w:val="270"/>
        </w:trPr>
        <w:tc>
          <w:tcPr>
            <w:tcW w:w="11448" w:type="dxa"/>
            <w:gridSpan w:val="15"/>
            <w:tcBorders>
              <w:top w:val="single" w:sz="12" w:space="0" w:color="auto"/>
              <w:left w:val="single" w:sz="12" w:space="0" w:color="auto"/>
              <w:bottom w:val="single" w:sz="6" w:space="0" w:color="auto"/>
              <w:right w:val="single" w:sz="12" w:space="0" w:color="auto"/>
            </w:tcBorders>
            <w:shd w:val="solid" w:color="C0C0C0" w:fill="000000"/>
          </w:tcPr>
          <w:p w:rsidR="003A7299" w:rsidRDefault="003A7299">
            <w:pPr>
              <w:keepLines/>
              <w:tabs>
                <w:tab w:val="left" w:pos="446"/>
                <w:tab w:val="left" w:pos="1152"/>
                <w:tab w:val="left" w:pos="5227"/>
              </w:tabs>
              <w:jc w:val="center"/>
              <w:rPr>
                <w:rFonts w:ascii="Univers" w:hAnsi="Univers"/>
                <w:b/>
                <w:color w:val="FFFFFF"/>
                <w:sz w:val="18"/>
              </w:rPr>
            </w:pPr>
            <w:r>
              <w:rPr>
                <w:rFonts w:ascii="Univers" w:hAnsi="Univers"/>
                <w:b/>
                <w:color w:val="FFFFFF"/>
                <w:sz w:val="18"/>
              </w:rPr>
              <w:t>E.  AREA DESCRIPTION</w:t>
            </w:r>
          </w:p>
        </w:tc>
      </w:tr>
      <w:tr w:rsidR="003A7299">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tcBorders>
          </w:tcPr>
          <w:p w:rsidR="003A7299" w:rsidRDefault="003A7299">
            <w:pPr>
              <w:keepLines/>
              <w:tabs>
                <w:tab w:val="left" w:pos="446"/>
                <w:tab w:val="left" w:pos="1152"/>
                <w:tab w:val="left" w:pos="5227"/>
              </w:tabs>
              <w:jc w:val="center"/>
              <w:rPr>
                <w:sz w:val="14"/>
              </w:rPr>
            </w:pPr>
          </w:p>
        </w:tc>
        <w:tc>
          <w:tcPr>
            <w:tcW w:w="1098" w:type="dxa"/>
            <w:gridSpan w:val="2"/>
            <w:tcBorders>
              <w:top w:val="single" w:sz="6" w:space="0" w:color="auto"/>
            </w:tcBorders>
          </w:tcPr>
          <w:p w:rsidR="003A7299" w:rsidRDefault="003A7299">
            <w:pPr>
              <w:keepLines/>
              <w:tabs>
                <w:tab w:val="left" w:pos="446"/>
                <w:tab w:val="left" w:pos="1152"/>
                <w:tab w:val="left" w:pos="5227"/>
              </w:tabs>
              <w:jc w:val="center"/>
              <w:rPr>
                <w:sz w:val="14"/>
              </w:rPr>
            </w:pPr>
          </w:p>
        </w:tc>
        <w:tc>
          <w:tcPr>
            <w:tcW w:w="1152" w:type="dxa"/>
            <w:tcBorders>
              <w:top w:val="single" w:sz="6" w:space="0" w:color="auto"/>
              <w:right w:val="single" w:sz="6" w:space="0" w:color="auto"/>
            </w:tcBorders>
          </w:tcPr>
          <w:p w:rsidR="003A7299" w:rsidRDefault="003A7299">
            <w:pPr>
              <w:keepLines/>
              <w:tabs>
                <w:tab w:val="left" w:pos="446"/>
                <w:tab w:val="left" w:pos="1152"/>
                <w:tab w:val="left" w:pos="5227"/>
              </w:tabs>
              <w:jc w:val="center"/>
              <w:rPr>
                <w:sz w:val="14"/>
              </w:rPr>
            </w:pPr>
          </w:p>
        </w:tc>
        <w:tc>
          <w:tcPr>
            <w:tcW w:w="3150" w:type="dxa"/>
            <w:gridSpan w:val="4"/>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DISTINCT MAPPABLE SITE SERIES</w:t>
            </w:r>
          </w:p>
        </w:tc>
        <w:tc>
          <w:tcPr>
            <w:tcW w:w="3393" w:type="dxa"/>
            <w:gridSpan w:val="5"/>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NON-MAPPABLE SITE SERIES COMPLEX</w:t>
            </w:r>
          </w:p>
        </w:tc>
        <w:tc>
          <w:tcPr>
            <w:tcW w:w="1557" w:type="dxa"/>
            <w:gridSpan w:val="2"/>
            <w:tcBorders>
              <w:top w:val="single" w:sz="6" w:space="0" w:color="auto"/>
              <w:left w:val="single" w:sz="6" w:space="0" w:color="auto"/>
              <w:bottom w:val="single" w:sz="6" w:space="0" w:color="auto"/>
              <w:right w:val="single" w:sz="12" w:space="0" w:color="auto"/>
            </w:tcBorders>
          </w:tcPr>
          <w:p w:rsidR="003A7299" w:rsidRDefault="003A7299">
            <w:pPr>
              <w:keepLines/>
              <w:tabs>
                <w:tab w:val="left" w:pos="446"/>
                <w:tab w:val="left" w:pos="1152"/>
                <w:tab w:val="left" w:pos="5227"/>
              </w:tabs>
              <w:jc w:val="center"/>
              <w:rPr>
                <w:sz w:val="14"/>
              </w:rPr>
            </w:pPr>
            <w:r>
              <w:rPr>
                <w:sz w:val="14"/>
              </w:rPr>
              <w:t>MANAGE AS</w:t>
            </w:r>
          </w:p>
        </w:tc>
      </w:tr>
      <w:tr w:rsidR="003A7299"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left w:val="single" w:sz="12" w:space="0" w:color="auto"/>
              <w:bottom w:val="single" w:sz="6" w:space="0" w:color="auto"/>
            </w:tcBorders>
          </w:tcPr>
          <w:p w:rsidR="003A7299" w:rsidRDefault="003A7299">
            <w:pPr>
              <w:keepLines/>
              <w:tabs>
                <w:tab w:val="left" w:pos="446"/>
                <w:tab w:val="left" w:pos="1152"/>
                <w:tab w:val="left" w:pos="5227"/>
              </w:tabs>
              <w:jc w:val="center"/>
              <w:rPr>
                <w:sz w:val="14"/>
              </w:rPr>
            </w:pPr>
            <w:r>
              <w:rPr>
                <w:sz w:val="14"/>
              </w:rPr>
              <w:t>SU</w:t>
            </w:r>
          </w:p>
        </w:tc>
        <w:tc>
          <w:tcPr>
            <w:tcW w:w="1098" w:type="dxa"/>
            <w:gridSpan w:val="2"/>
            <w:tcBorders>
              <w:bottom w:val="single" w:sz="6" w:space="0" w:color="auto"/>
            </w:tcBorders>
          </w:tcPr>
          <w:p w:rsidR="003A7299" w:rsidRDefault="003A7299">
            <w:pPr>
              <w:keepLines/>
              <w:tabs>
                <w:tab w:val="left" w:pos="446"/>
                <w:tab w:val="left" w:pos="1152"/>
                <w:tab w:val="left" w:pos="5227"/>
              </w:tabs>
              <w:jc w:val="center"/>
              <w:rPr>
                <w:sz w:val="14"/>
              </w:rPr>
            </w:pPr>
            <w:r>
              <w:rPr>
                <w:sz w:val="14"/>
              </w:rPr>
              <w:t>T</w:t>
            </w:r>
            <w:r w:rsidR="000D21F2">
              <w:rPr>
                <w:sz w:val="14"/>
              </w:rPr>
              <w:t>U</w:t>
            </w:r>
          </w:p>
        </w:tc>
        <w:tc>
          <w:tcPr>
            <w:tcW w:w="1152" w:type="dxa"/>
            <w:tcBorders>
              <w:bottom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BEC ZONE</w:t>
            </w:r>
          </w:p>
        </w:tc>
        <w:tc>
          <w:tcPr>
            <w:tcW w:w="1170"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SITE SERIES</w:t>
            </w:r>
          </w:p>
        </w:tc>
        <w:tc>
          <w:tcPr>
            <w:tcW w:w="990"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SMR/SNR</w:t>
            </w:r>
          </w:p>
        </w:tc>
        <w:tc>
          <w:tcPr>
            <w:tcW w:w="990"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OF SU</w:t>
            </w:r>
          </w:p>
          <w:p w:rsidR="003A7299" w:rsidRDefault="003A7299">
            <w:pPr>
              <w:keepLines/>
              <w:tabs>
                <w:tab w:val="left" w:pos="446"/>
                <w:tab w:val="left" w:pos="1152"/>
                <w:tab w:val="left" w:pos="5227"/>
              </w:tabs>
              <w:jc w:val="center"/>
              <w:rPr>
                <w:sz w:val="14"/>
              </w:rPr>
            </w:pPr>
          </w:p>
        </w:tc>
        <w:tc>
          <w:tcPr>
            <w:tcW w:w="1374"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xml:space="preserve">SITE SERIES </w:t>
            </w:r>
          </w:p>
          <w:p w:rsidR="003A7299" w:rsidRDefault="003A7299">
            <w:pPr>
              <w:keepLines/>
              <w:tabs>
                <w:tab w:val="left" w:pos="446"/>
                <w:tab w:val="left" w:pos="1152"/>
                <w:tab w:val="left" w:pos="5227"/>
              </w:tabs>
              <w:jc w:val="center"/>
              <w:rPr>
                <w:sz w:val="14"/>
              </w:rPr>
            </w:pPr>
            <w:r>
              <w:rPr>
                <w:sz w:val="14"/>
              </w:rPr>
              <w:t>(% composition)</w:t>
            </w:r>
          </w:p>
        </w:tc>
        <w:tc>
          <w:tcPr>
            <w:tcW w:w="945" w:type="dxa"/>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SMR/SNR</w:t>
            </w:r>
          </w:p>
        </w:tc>
        <w:tc>
          <w:tcPr>
            <w:tcW w:w="1074" w:type="dxa"/>
            <w:gridSpan w:val="2"/>
            <w:tcBorders>
              <w:top w:val="single" w:sz="6" w:space="0" w:color="auto"/>
              <w:left w:val="single" w:sz="6" w:space="0" w:color="auto"/>
              <w:right w:val="single" w:sz="6" w:space="0" w:color="auto"/>
            </w:tcBorders>
          </w:tcPr>
          <w:p w:rsidR="003A7299" w:rsidRDefault="003A7299">
            <w:pPr>
              <w:keepLines/>
              <w:tabs>
                <w:tab w:val="left" w:pos="446"/>
                <w:tab w:val="left" w:pos="1152"/>
                <w:tab w:val="left" w:pos="5227"/>
              </w:tabs>
              <w:jc w:val="center"/>
              <w:rPr>
                <w:sz w:val="14"/>
              </w:rPr>
            </w:pPr>
            <w:r>
              <w:rPr>
                <w:sz w:val="14"/>
              </w:rPr>
              <w:t>% OF SU</w:t>
            </w:r>
          </w:p>
        </w:tc>
        <w:tc>
          <w:tcPr>
            <w:tcW w:w="1557" w:type="dxa"/>
            <w:gridSpan w:val="2"/>
            <w:tcBorders>
              <w:top w:val="single" w:sz="6" w:space="0" w:color="auto"/>
              <w:left w:val="single" w:sz="6" w:space="0" w:color="auto"/>
              <w:right w:val="single" w:sz="12" w:space="0" w:color="auto"/>
            </w:tcBorders>
          </w:tcPr>
          <w:p w:rsidR="003A7299" w:rsidRDefault="003A7299">
            <w:pPr>
              <w:keepLines/>
              <w:tabs>
                <w:tab w:val="left" w:pos="446"/>
                <w:tab w:val="left" w:pos="1152"/>
                <w:tab w:val="left" w:pos="5227"/>
              </w:tabs>
              <w:jc w:val="center"/>
              <w:rPr>
                <w:sz w:val="14"/>
              </w:rPr>
            </w:pPr>
          </w:p>
        </w:tc>
      </w:tr>
      <w:tr w:rsidR="003A7299"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bottom w:val="single" w:sz="6" w:space="0" w:color="auto"/>
              <w:right w:val="single" w:sz="6" w:space="0" w:color="auto"/>
            </w:tcBorders>
          </w:tcPr>
          <w:p w:rsidR="003A7299" w:rsidRDefault="00027AB4">
            <w:pPr>
              <w:keepLines/>
              <w:tabs>
                <w:tab w:val="left" w:pos="446"/>
                <w:tab w:val="left" w:pos="1152"/>
                <w:tab w:val="left" w:pos="5227"/>
              </w:tabs>
              <w:jc w:val="center"/>
              <w:rPr>
                <w:rFonts w:ascii="Univers" w:hAnsi="Univers"/>
                <w:sz w:val="18"/>
              </w:rPr>
            </w:pPr>
            <w:r>
              <w:rPr>
                <w:rFonts w:ascii="Univers" w:hAnsi="Univers"/>
                <w:sz w:val="18"/>
              </w:rPr>
              <w:t>OR</w:t>
            </w:r>
          </w:p>
        </w:tc>
        <w:tc>
          <w:tcPr>
            <w:tcW w:w="1098" w:type="dxa"/>
            <w:gridSpan w:val="2"/>
            <w:tcBorders>
              <w:top w:val="single" w:sz="6" w:space="0" w:color="auto"/>
              <w:left w:val="single" w:sz="6" w:space="0" w:color="auto"/>
              <w:bottom w:val="single" w:sz="6" w:space="0" w:color="auto"/>
              <w:right w:val="single" w:sz="6" w:space="0" w:color="auto"/>
            </w:tcBorders>
          </w:tcPr>
          <w:p w:rsidR="003A7299" w:rsidRDefault="00027AB4">
            <w:pPr>
              <w:keepLines/>
              <w:tabs>
                <w:tab w:val="left" w:pos="446"/>
                <w:tab w:val="left" w:pos="1152"/>
                <w:tab w:val="left" w:pos="5227"/>
              </w:tabs>
              <w:jc w:val="center"/>
              <w:rPr>
                <w:rFonts w:ascii="Univers" w:hAnsi="Univers"/>
                <w:sz w:val="18"/>
              </w:rPr>
            </w:pPr>
            <w:r>
              <w:rPr>
                <w:rFonts w:ascii="Univers" w:hAnsi="Univers"/>
                <w:sz w:val="18"/>
              </w:rPr>
              <w:t>1</w:t>
            </w:r>
          </w:p>
        </w:tc>
        <w:tc>
          <w:tcPr>
            <w:tcW w:w="1152" w:type="dxa"/>
            <w:tcBorders>
              <w:top w:val="single" w:sz="6" w:space="0" w:color="auto"/>
              <w:left w:val="single" w:sz="6" w:space="0" w:color="auto"/>
              <w:bottom w:val="single" w:sz="6" w:space="0" w:color="auto"/>
              <w:right w:val="single" w:sz="6" w:space="0" w:color="auto"/>
            </w:tcBorders>
          </w:tcPr>
          <w:p w:rsidR="003A7299" w:rsidRDefault="00F32B24" w:rsidP="006067E6">
            <w:pPr>
              <w:keepLines/>
              <w:tabs>
                <w:tab w:val="left" w:pos="446"/>
                <w:tab w:val="left" w:pos="1152"/>
                <w:tab w:val="left" w:pos="5227"/>
              </w:tabs>
              <w:jc w:val="center"/>
              <w:rPr>
                <w:rFonts w:ascii="Univers" w:hAnsi="Univers"/>
                <w:sz w:val="18"/>
              </w:rPr>
            </w:pPr>
            <w:proofErr w:type="spellStart"/>
            <w:r>
              <w:rPr>
                <w:rFonts w:ascii="Univers" w:hAnsi="Univers"/>
                <w:sz w:val="18"/>
              </w:rPr>
              <w:t>ICHxw</w:t>
            </w:r>
            <w:r w:rsidR="002F037B">
              <w:rPr>
                <w:rFonts w:ascii="Univers" w:hAnsi="Univers"/>
                <w:sz w:val="18"/>
              </w:rPr>
              <w:t>a</w:t>
            </w:r>
            <w:proofErr w:type="spellEnd"/>
          </w:p>
        </w:tc>
        <w:tc>
          <w:tcPr>
            <w:tcW w:w="1170" w:type="dxa"/>
            <w:gridSpan w:val="2"/>
            <w:tcBorders>
              <w:top w:val="single" w:sz="6" w:space="0" w:color="auto"/>
              <w:left w:val="single" w:sz="6" w:space="0" w:color="auto"/>
              <w:bottom w:val="single" w:sz="6" w:space="0" w:color="auto"/>
              <w:right w:val="single" w:sz="6" w:space="0" w:color="auto"/>
            </w:tcBorders>
          </w:tcPr>
          <w:p w:rsidR="006067E6" w:rsidRDefault="006067E6" w:rsidP="00962334">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6" w:space="0" w:color="auto"/>
              <w:right w:val="single" w:sz="6" w:space="0" w:color="auto"/>
            </w:tcBorders>
          </w:tcPr>
          <w:p w:rsidR="003A7299" w:rsidRDefault="003A7299" w:rsidP="006067E6">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6" w:space="0" w:color="auto"/>
              <w:right w:val="single" w:sz="6" w:space="0" w:color="auto"/>
            </w:tcBorders>
          </w:tcPr>
          <w:p w:rsidR="003A7299" w:rsidRDefault="003A7299">
            <w:pPr>
              <w:keepLines/>
              <w:tabs>
                <w:tab w:val="left" w:pos="446"/>
                <w:tab w:val="left" w:pos="1152"/>
                <w:tab w:val="left" w:pos="5227"/>
              </w:tabs>
              <w:jc w:val="center"/>
              <w:rPr>
                <w:rFonts w:ascii="Univers" w:hAnsi="Univers"/>
                <w:sz w:val="18"/>
              </w:rPr>
            </w:pPr>
          </w:p>
        </w:tc>
        <w:tc>
          <w:tcPr>
            <w:tcW w:w="1374" w:type="dxa"/>
            <w:gridSpan w:val="2"/>
            <w:tcBorders>
              <w:top w:val="single" w:sz="6" w:space="0" w:color="auto"/>
              <w:left w:val="single" w:sz="6" w:space="0" w:color="auto"/>
              <w:bottom w:val="single" w:sz="6" w:space="0" w:color="auto"/>
              <w:right w:val="single" w:sz="6" w:space="0" w:color="auto"/>
            </w:tcBorders>
          </w:tcPr>
          <w:p w:rsidR="00F32B24" w:rsidRDefault="00F32B24" w:rsidP="00F32B24">
            <w:pPr>
              <w:keepLines/>
              <w:tabs>
                <w:tab w:val="left" w:pos="446"/>
                <w:tab w:val="left" w:pos="1152"/>
                <w:tab w:val="left" w:pos="5227"/>
              </w:tabs>
              <w:jc w:val="center"/>
              <w:rPr>
                <w:rFonts w:ascii="Univers" w:hAnsi="Univers"/>
                <w:sz w:val="18"/>
              </w:rPr>
            </w:pPr>
            <w:r>
              <w:rPr>
                <w:rFonts w:ascii="Univers" w:hAnsi="Univers"/>
                <w:sz w:val="18"/>
              </w:rPr>
              <w:t>102 (40%)</w:t>
            </w:r>
          </w:p>
          <w:p w:rsidR="003A7299" w:rsidRDefault="00F32B24" w:rsidP="00F32B24">
            <w:pPr>
              <w:keepLines/>
              <w:tabs>
                <w:tab w:val="left" w:pos="446"/>
                <w:tab w:val="left" w:pos="1152"/>
                <w:tab w:val="left" w:pos="5227"/>
              </w:tabs>
              <w:jc w:val="center"/>
              <w:rPr>
                <w:rFonts w:ascii="Univers" w:hAnsi="Univers"/>
                <w:sz w:val="18"/>
              </w:rPr>
            </w:pPr>
            <w:r>
              <w:rPr>
                <w:rFonts w:ascii="Univers" w:hAnsi="Univers"/>
                <w:sz w:val="18"/>
              </w:rPr>
              <w:t>103 (60%)</w:t>
            </w:r>
          </w:p>
        </w:tc>
        <w:tc>
          <w:tcPr>
            <w:tcW w:w="945" w:type="dxa"/>
            <w:tcBorders>
              <w:top w:val="single" w:sz="6" w:space="0" w:color="auto"/>
              <w:left w:val="single" w:sz="6" w:space="0" w:color="auto"/>
              <w:bottom w:val="single" w:sz="6" w:space="0" w:color="auto"/>
              <w:right w:val="single" w:sz="6" w:space="0" w:color="auto"/>
            </w:tcBorders>
          </w:tcPr>
          <w:p w:rsidR="003A7299" w:rsidRDefault="00F32B24">
            <w:pPr>
              <w:keepLines/>
              <w:tabs>
                <w:tab w:val="left" w:pos="446"/>
                <w:tab w:val="left" w:pos="1152"/>
                <w:tab w:val="left" w:pos="5227"/>
              </w:tabs>
              <w:jc w:val="center"/>
              <w:rPr>
                <w:rFonts w:ascii="Univers" w:hAnsi="Univers"/>
                <w:sz w:val="18"/>
              </w:rPr>
            </w:pPr>
            <w:r>
              <w:rPr>
                <w:rFonts w:ascii="Univers" w:hAnsi="Univers"/>
                <w:sz w:val="18"/>
              </w:rPr>
              <w:t>1B</w:t>
            </w:r>
          </w:p>
          <w:p w:rsidR="00F32B24" w:rsidRDefault="00F32B24">
            <w:pPr>
              <w:keepLines/>
              <w:tabs>
                <w:tab w:val="left" w:pos="446"/>
                <w:tab w:val="left" w:pos="1152"/>
                <w:tab w:val="left" w:pos="5227"/>
              </w:tabs>
              <w:jc w:val="center"/>
              <w:rPr>
                <w:rFonts w:ascii="Univers" w:hAnsi="Univers"/>
                <w:sz w:val="18"/>
              </w:rPr>
            </w:pPr>
            <w:r>
              <w:rPr>
                <w:rFonts w:ascii="Univers" w:hAnsi="Univers"/>
                <w:sz w:val="18"/>
              </w:rPr>
              <w:t>2B</w:t>
            </w:r>
          </w:p>
        </w:tc>
        <w:tc>
          <w:tcPr>
            <w:tcW w:w="1074" w:type="dxa"/>
            <w:gridSpan w:val="2"/>
            <w:tcBorders>
              <w:top w:val="single" w:sz="6" w:space="0" w:color="auto"/>
              <w:left w:val="single" w:sz="6" w:space="0" w:color="auto"/>
              <w:bottom w:val="single" w:sz="6" w:space="0" w:color="auto"/>
              <w:right w:val="single" w:sz="6" w:space="0" w:color="auto"/>
            </w:tcBorders>
          </w:tcPr>
          <w:p w:rsidR="003A7299" w:rsidRDefault="00F32B24">
            <w:pPr>
              <w:keepLines/>
              <w:tabs>
                <w:tab w:val="left" w:pos="446"/>
                <w:tab w:val="left" w:pos="1152"/>
                <w:tab w:val="left" w:pos="5227"/>
              </w:tabs>
              <w:jc w:val="center"/>
              <w:rPr>
                <w:rFonts w:ascii="Univers" w:hAnsi="Univers"/>
                <w:sz w:val="18"/>
              </w:rPr>
            </w:pPr>
            <w:r>
              <w:rPr>
                <w:rFonts w:ascii="Univers" w:hAnsi="Univers"/>
                <w:sz w:val="18"/>
              </w:rPr>
              <w:t>100</w:t>
            </w:r>
          </w:p>
        </w:tc>
        <w:tc>
          <w:tcPr>
            <w:tcW w:w="1557" w:type="dxa"/>
            <w:gridSpan w:val="2"/>
            <w:tcBorders>
              <w:top w:val="single" w:sz="6" w:space="0" w:color="auto"/>
              <w:left w:val="single" w:sz="6" w:space="0" w:color="auto"/>
              <w:bottom w:val="single" w:sz="6" w:space="0" w:color="auto"/>
              <w:right w:val="single" w:sz="12" w:space="0" w:color="auto"/>
            </w:tcBorders>
          </w:tcPr>
          <w:p w:rsidR="003A7299" w:rsidRDefault="003A7299">
            <w:pPr>
              <w:keepLines/>
              <w:tabs>
                <w:tab w:val="left" w:pos="446"/>
                <w:tab w:val="left" w:pos="1152"/>
                <w:tab w:val="left" w:pos="5227"/>
              </w:tabs>
              <w:jc w:val="center"/>
              <w:rPr>
                <w:rFonts w:ascii="Univers" w:hAnsi="Univers"/>
                <w:sz w:val="18"/>
              </w:rPr>
            </w:pPr>
          </w:p>
        </w:tc>
      </w:tr>
      <w:tr w:rsidR="00ED43FC" w:rsidTr="00ED43FC">
        <w:tblPrEx>
          <w:tblBorders>
            <w:top w:val="none" w:sz="0" w:space="0" w:color="auto"/>
            <w:left w:val="none" w:sz="0" w:space="0" w:color="auto"/>
            <w:bottom w:val="none" w:sz="0" w:space="0" w:color="auto"/>
            <w:right w:val="none" w:sz="0" w:space="0" w:color="auto"/>
            <w:insideV w:val="none" w:sz="0" w:space="0" w:color="auto"/>
          </w:tblBorders>
        </w:tblPrEx>
        <w:trPr>
          <w:cantSplit/>
        </w:trPr>
        <w:tc>
          <w:tcPr>
            <w:tcW w:w="1098" w:type="dxa"/>
            <w:tcBorders>
              <w:top w:val="single" w:sz="6" w:space="0" w:color="auto"/>
              <w:left w:val="single" w:sz="12" w:space="0" w:color="auto"/>
              <w:bottom w:val="single" w:sz="12" w:space="0" w:color="auto"/>
              <w:right w:val="single" w:sz="6" w:space="0" w:color="auto"/>
            </w:tcBorders>
          </w:tcPr>
          <w:p w:rsidR="00ED43FC" w:rsidRDefault="0029389C">
            <w:pPr>
              <w:keepLines/>
              <w:tabs>
                <w:tab w:val="left" w:pos="446"/>
                <w:tab w:val="left" w:pos="1152"/>
                <w:tab w:val="left" w:pos="5227"/>
              </w:tabs>
              <w:jc w:val="center"/>
              <w:rPr>
                <w:rFonts w:ascii="Univers" w:hAnsi="Univers"/>
                <w:sz w:val="18"/>
              </w:rPr>
            </w:pPr>
            <w:r>
              <w:rPr>
                <w:rFonts w:ascii="Univers" w:hAnsi="Univers"/>
                <w:sz w:val="18"/>
              </w:rPr>
              <w:t>OF</w:t>
            </w:r>
          </w:p>
        </w:tc>
        <w:tc>
          <w:tcPr>
            <w:tcW w:w="1098" w:type="dxa"/>
            <w:gridSpan w:val="2"/>
            <w:tcBorders>
              <w:top w:val="single" w:sz="6" w:space="0" w:color="auto"/>
              <w:left w:val="single" w:sz="6" w:space="0" w:color="auto"/>
              <w:bottom w:val="single" w:sz="12" w:space="0" w:color="auto"/>
              <w:right w:val="single" w:sz="6" w:space="0" w:color="auto"/>
            </w:tcBorders>
          </w:tcPr>
          <w:p w:rsidR="00ED43FC" w:rsidRDefault="00F32B24">
            <w:pPr>
              <w:keepLines/>
              <w:tabs>
                <w:tab w:val="left" w:pos="446"/>
                <w:tab w:val="left" w:pos="1152"/>
                <w:tab w:val="left" w:pos="5227"/>
              </w:tabs>
              <w:jc w:val="center"/>
              <w:rPr>
                <w:rFonts w:ascii="Univers" w:hAnsi="Univers"/>
                <w:sz w:val="18"/>
              </w:rPr>
            </w:pPr>
            <w:r>
              <w:rPr>
                <w:rFonts w:ascii="Univers" w:hAnsi="Univers"/>
                <w:sz w:val="18"/>
              </w:rPr>
              <w:t>1</w:t>
            </w:r>
          </w:p>
        </w:tc>
        <w:tc>
          <w:tcPr>
            <w:tcW w:w="1152" w:type="dxa"/>
            <w:tcBorders>
              <w:top w:val="single" w:sz="6" w:space="0" w:color="auto"/>
              <w:left w:val="single" w:sz="6" w:space="0" w:color="auto"/>
              <w:bottom w:val="single" w:sz="12" w:space="0" w:color="auto"/>
              <w:right w:val="single" w:sz="6" w:space="0" w:color="auto"/>
            </w:tcBorders>
          </w:tcPr>
          <w:p w:rsidR="00ED43FC" w:rsidRDefault="00F32B24" w:rsidP="00962334">
            <w:pPr>
              <w:keepLines/>
              <w:tabs>
                <w:tab w:val="left" w:pos="446"/>
                <w:tab w:val="left" w:pos="1152"/>
                <w:tab w:val="left" w:pos="5227"/>
              </w:tabs>
              <w:jc w:val="center"/>
              <w:rPr>
                <w:rFonts w:ascii="Univers" w:hAnsi="Univers"/>
                <w:sz w:val="18"/>
              </w:rPr>
            </w:pPr>
            <w:proofErr w:type="spellStart"/>
            <w:r>
              <w:rPr>
                <w:rFonts w:ascii="Univers" w:hAnsi="Univers"/>
                <w:sz w:val="18"/>
              </w:rPr>
              <w:t>ICHxw</w:t>
            </w:r>
            <w:r w:rsidR="002F037B">
              <w:rPr>
                <w:rFonts w:ascii="Univers" w:hAnsi="Univers"/>
                <w:sz w:val="18"/>
              </w:rPr>
              <w:t>a</w:t>
            </w:r>
            <w:proofErr w:type="spellEnd"/>
          </w:p>
          <w:p w:rsidR="00B07A5B" w:rsidRDefault="00B07A5B" w:rsidP="00962334">
            <w:pPr>
              <w:keepLines/>
              <w:tabs>
                <w:tab w:val="left" w:pos="446"/>
                <w:tab w:val="left" w:pos="1152"/>
                <w:tab w:val="left" w:pos="5227"/>
              </w:tabs>
              <w:jc w:val="center"/>
              <w:rPr>
                <w:rFonts w:ascii="Univers" w:hAnsi="Univers"/>
                <w:sz w:val="18"/>
              </w:rPr>
            </w:pPr>
          </w:p>
        </w:tc>
        <w:tc>
          <w:tcPr>
            <w:tcW w:w="1170" w:type="dxa"/>
            <w:gridSpan w:val="2"/>
            <w:tcBorders>
              <w:top w:val="single" w:sz="6" w:space="0" w:color="auto"/>
              <w:left w:val="single" w:sz="6" w:space="0" w:color="auto"/>
              <w:bottom w:val="single" w:sz="12" w:space="0" w:color="auto"/>
              <w:right w:val="single" w:sz="6" w:space="0" w:color="auto"/>
            </w:tcBorders>
          </w:tcPr>
          <w:p w:rsidR="00ED43FC" w:rsidRDefault="00F32B24" w:rsidP="00B07A5B">
            <w:pPr>
              <w:keepLines/>
              <w:tabs>
                <w:tab w:val="left" w:pos="446"/>
                <w:tab w:val="left" w:pos="1152"/>
                <w:tab w:val="left" w:pos="5227"/>
              </w:tabs>
              <w:jc w:val="center"/>
              <w:rPr>
                <w:rFonts w:ascii="Univers" w:hAnsi="Univers"/>
                <w:sz w:val="18"/>
              </w:rPr>
            </w:pPr>
            <w:r>
              <w:rPr>
                <w:rFonts w:ascii="Univers" w:hAnsi="Univers"/>
                <w:sz w:val="18"/>
              </w:rPr>
              <w:t>104</w:t>
            </w:r>
          </w:p>
          <w:p w:rsidR="00B07A5B" w:rsidRDefault="00B07A5B" w:rsidP="00B07A5B">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12" w:space="0" w:color="auto"/>
              <w:right w:val="single" w:sz="6" w:space="0" w:color="auto"/>
            </w:tcBorders>
          </w:tcPr>
          <w:p w:rsidR="00ED43FC" w:rsidRDefault="00F32B24" w:rsidP="00B07A5B">
            <w:pPr>
              <w:keepLines/>
              <w:tabs>
                <w:tab w:val="left" w:pos="446"/>
                <w:tab w:val="left" w:pos="1152"/>
                <w:tab w:val="left" w:pos="5227"/>
              </w:tabs>
              <w:jc w:val="center"/>
              <w:rPr>
                <w:rFonts w:ascii="Univers" w:hAnsi="Univers"/>
                <w:sz w:val="18"/>
              </w:rPr>
            </w:pPr>
            <w:r>
              <w:rPr>
                <w:rFonts w:ascii="Univers" w:hAnsi="Univers"/>
                <w:sz w:val="18"/>
              </w:rPr>
              <w:t>2-</w:t>
            </w:r>
            <w:r w:rsidR="00795FA8">
              <w:rPr>
                <w:rFonts w:ascii="Univers" w:hAnsi="Univers"/>
                <w:sz w:val="18"/>
              </w:rPr>
              <w:t>3</w:t>
            </w:r>
            <w:r>
              <w:rPr>
                <w:rFonts w:ascii="Univers" w:hAnsi="Univers"/>
                <w:sz w:val="18"/>
              </w:rPr>
              <w:t>B</w:t>
            </w:r>
          </w:p>
          <w:p w:rsidR="00B07A5B" w:rsidRDefault="00B07A5B" w:rsidP="00B07A5B">
            <w:pPr>
              <w:keepLines/>
              <w:tabs>
                <w:tab w:val="left" w:pos="446"/>
                <w:tab w:val="left" w:pos="1152"/>
                <w:tab w:val="left" w:pos="5227"/>
              </w:tabs>
              <w:jc w:val="center"/>
              <w:rPr>
                <w:rFonts w:ascii="Univers" w:hAnsi="Univers"/>
                <w:sz w:val="18"/>
              </w:rPr>
            </w:pPr>
          </w:p>
        </w:tc>
        <w:tc>
          <w:tcPr>
            <w:tcW w:w="990" w:type="dxa"/>
            <w:tcBorders>
              <w:top w:val="single" w:sz="6" w:space="0" w:color="auto"/>
              <w:left w:val="single" w:sz="6" w:space="0" w:color="auto"/>
              <w:bottom w:val="single" w:sz="12" w:space="0" w:color="auto"/>
              <w:right w:val="single" w:sz="6" w:space="0" w:color="auto"/>
            </w:tcBorders>
          </w:tcPr>
          <w:p w:rsidR="00B07A5B" w:rsidRDefault="00B07A5B">
            <w:pPr>
              <w:keepLines/>
              <w:tabs>
                <w:tab w:val="left" w:pos="446"/>
                <w:tab w:val="left" w:pos="1152"/>
                <w:tab w:val="left" w:pos="5227"/>
              </w:tabs>
              <w:jc w:val="center"/>
              <w:rPr>
                <w:rFonts w:ascii="Univers" w:hAnsi="Univers"/>
                <w:sz w:val="18"/>
              </w:rPr>
            </w:pPr>
            <w:r>
              <w:rPr>
                <w:rFonts w:ascii="Univers" w:hAnsi="Univers"/>
                <w:sz w:val="18"/>
              </w:rPr>
              <w:t>100</w:t>
            </w:r>
          </w:p>
        </w:tc>
        <w:tc>
          <w:tcPr>
            <w:tcW w:w="1374" w:type="dxa"/>
            <w:gridSpan w:val="2"/>
            <w:tcBorders>
              <w:top w:val="single" w:sz="6" w:space="0" w:color="auto"/>
              <w:left w:val="single" w:sz="6" w:space="0" w:color="auto"/>
              <w:bottom w:val="single" w:sz="12" w:space="0" w:color="auto"/>
              <w:right w:val="single" w:sz="6" w:space="0" w:color="auto"/>
            </w:tcBorders>
          </w:tcPr>
          <w:p w:rsidR="00ED43FC" w:rsidRDefault="00ED43FC" w:rsidP="00962334">
            <w:pPr>
              <w:keepLines/>
              <w:tabs>
                <w:tab w:val="left" w:pos="446"/>
                <w:tab w:val="left" w:pos="1152"/>
                <w:tab w:val="left" w:pos="5227"/>
              </w:tabs>
              <w:jc w:val="center"/>
              <w:rPr>
                <w:rFonts w:ascii="Univers" w:hAnsi="Univers"/>
                <w:sz w:val="18"/>
              </w:rPr>
            </w:pPr>
          </w:p>
        </w:tc>
        <w:tc>
          <w:tcPr>
            <w:tcW w:w="945" w:type="dxa"/>
            <w:tcBorders>
              <w:top w:val="single" w:sz="6" w:space="0" w:color="auto"/>
              <w:left w:val="single" w:sz="6" w:space="0" w:color="auto"/>
              <w:bottom w:val="single" w:sz="12" w:space="0" w:color="auto"/>
              <w:right w:val="single" w:sz="6" w:space="0" w:color="auto"/>
            </w:tcBorders>
          </w:tcPr>
          <w:p w:rsidR="00B07A5B" w:rsidRDefault="00B07A5B" w:rsidP="00B07A5B">
            <w:pPr>
              <w:keepLines/>
              <w:tabs>
                <w:tab w:val="left" w:pos="446"/>
                <w:tab w:val="left" w:pos="1152"/>
                <w:tab w:val="left" w:pos="5227"/>
              </w:tabs>
              <w:jc w:val="center"/>
              <w:rPr>
                <w:rFonts w:ascii="Univers" w:hAnsi="Univers"/>
                <w:sz w:val="18"/>
              </w:rPr>
            </w:pPr>
          </w:p>
        </w:tc>
        <w:tc>
          <w:tcPr>
            <w:tcW w:w="1074" w:type="dxa"/>
            <w:gridSpan w:val="2"/>
            <w:tcBorders>
              <w:top w:val="single" w:sz="6" w:space="0" w:color="auto"/>
              <w:left w:val="single" w:sz="6" w:space="0" w:color="auto"/>
              <w:bottom w:val="single" w:sz="12" w:space="0" w:color="auto"/>
              <w:right w:val="single" w:sz="6" w:space="0" w:color="auto"/>
            </w:tcBorders>
          </w:tcPr>
          <w:p w:rsidR="00ED43FC" w:rsidRDefault="00ED43FC">
            <w:pPr>
              <w:keepLines/>
              <w:tabs>
                <w:tab w:val="left" w:pos="446"/>
                <w:tab w:val="left" w:pos="1152"/>
                <w:tab w:val="left" w:pos="5227"/>
              </w:tabs>
              <w:jc w:val="center"/>
              <w:rPr>
                <w:rFonts w:ascii="Univers" w:hAnsi="Univers"/>
                <w:sz w:val="18"/>
              </w:rPr>
            </w:pPr>
          </w:p>
        </w:tc>
        <w:tc>
          <w:tcPr>
            <w:tcW w:w="1557" w:type="dxa"/>
            <w:gridSpan w:val="2"/>
            <w:tcBorders>
              <w:top w:val="single" w:sz="6" w:space="0" w:color="auto"/>
              <w:left w:val="single" w:sz="6" w:space="0" w:color="auto"/>
              <w:bottom w:val="single" w:sz="12" w:space="0" w:color="auto"/>
              <w:right w:val="single" w:sz="12" w:space="0" w:color="auto"/>
            </w:tcBorders>
          </w:tcPr>
          <w:p w:rsidR="00ED43FC" w:rsidRDefault="00ED43FC" w:rsidP="00962334">
            <w:pPr>
              <w:keepLines/>
              <w:tabs>
                <w:tab w:val="left" w:pos="446"/>
                <w:tab w:val="left" w:pos="1152"/>
                <w:tab w:val="left" w:pos="5227"/>
              </w:tabs>
              <w:jc w:val="center"/>
              <w:rPr>
                <w:rFonts w:ascii="Univers" w:hAnsi="Univers"/>
                <w:sz w:val="18"/>
              </w:rPr>
            </w:pPr>
          </w:p>
        </w:tc>
      </w:tr>
      <w:tr w:rsidR="00FB57D5">
        <w:tblPrEx>
          <w:tblBorders>
            <w:insideH w:val="single" w:sz="6" w:space="0" w:color="auto"/>
            <w:insideV w:val="single" w:sz="6" w:space="0" w:color="auto"/>
          </w:tblBorders>
        </w:tblPrEx>
        <w:trPr>
          <w:cantSplit/>
        </w:trPr>
        <w:tc>
          <w:tcPr>
            <w:tcW w:w="1098" w:type="dxa"/>
          </w:tcPr>
          <w:p w:rsidR="00FB57D5" w:rsidRDefault="00FB57D5">
            <w:pPr>
              <w:keepLines/>
              <w:tabs>
                <w:tab w:val="left" w:pos="446"/>
                <w:tab w:val="left" w:pos="1152"/>
                <w:tab w:val="left" w:pos="5227"/>
              </w:tabs>
              <w:jc w:val="center"/>
              <w:rPr>
                <w:sz w:val="14"/>
              </w:rPr>
            </w:pPr>
          </w:p>
        </w:tc>
        <w:tc>
          <w:tcPr>
            <w:tcW w:w="1080" w:type="dxa"/>
          </w:tcPr>
          <w:p w:rsidR="00FB57D5" w:rsidRDefault="00FB57D5">
            <w:pPr>
              <w:keepLines/>
              <w:tabs>
                <w:tab w:val="left" w:pos="446"/>
                <w:tab w:val="left" w:pos="1152"/>
                <w:tab w:val="left" w:pos="5227"/>
              </w:tabs>
              <w:jc w:val="center"/>
              <w:rPr>
                <w:sz w:val="14"/>
              </w:rPr>
            </w:pPr>
          </w:p>
        </w:tc>
        <w:tc>
          <w:tcPr>
            <w:tcW w:w="1863" w:type="dxa"/>
            <w:gridSpan w:val="3"/>
          </w:tcPr>
          <w:p w:rsidR="00FB57D5" w:rsidRDefault="00FB57D5">
            <w:pPr>
              <w:keepLines/>
              <w:tabs>
                <w:tab w:val="left" w:pos="446"/>
                <w:tab w:val="left" w:pos="1152"/>
                <w:tab w:val="left" w:pos="5227"/>
              </w:tabs>
              <w:jc w:val="center"/>
              <w:rPr>
                <w:sz w:val="14"/>
              </w:rPr>
            </w:pPr>
          </w:p>
        </w:tc>
        <w:tc>
          <w:tcPr>
            <w:tcW w:w="2457" w:type="dxa"/>
            <w:gridSpan w:val="3"/>
          </w:tcPr>
          <w:p w:rsidR="00FB57D5" w:rsidRDefault="00FB57D5">
            <w:pPr>
              <w:keepLines/>
              <w:tabs>
                <w:tab w:val="left" w:pos="446"/>
                <w:tab w:val="left" w:pos="1152"/>
                <w:tab w:val="left" w:pos="5227"/>
              </w:tabs>
              <w:jc w:val="center"/>
              <w:rPr>
                <w:sz w:val="14"/>
              </w:rPr>
            </w:pPr>
          </w:p>
        </w:tc>
        <w:tc>
          <w:tcPr>
            <w:tcW w:w="1260" w:type="dxa"/>
          </w:tcPr>
          <w:p w:rsidR="00FB57D5" w:rsidRDefault="00FB57D5">
            <w:pPr>
              <w:keepLines/>
              <w:tabs>
                <w:tab w:val="left" w:pos="446"/>
                <w:tab w:val="left" w:pos="1152"/>
                <w:tab w:val="left" w:pos="5227"/>
              </w:tabs>
              <w:jc w:val="center"/>
              <w:rPr>
                <w:sz w:val="14"/>
              </w:rPr>
            </w:pPr>
          </w:p>
        </w:tc>
        <w:tc>
          <w:tcPr>
            <w:tcW w:w="1534" w:type="dxa"/>
            <w:gridSpan w:val="3"/>
          </w:tcPr>
          <w:p w:rsidR="00FB57D5" w:rsidRDefault="00FB57D5">
            <w:pPr>
              <w:keepLines/>
              <w:tabs>
                <w:tab w:val="left" w:pos="446"/>
                <w:tab w:val="left" w:pos="1152"/>
                <w:tab w:val="left" w:pos="5227"/>
              </w:tabs>
              <w:jc w:val="center"/>
              <w:rPr>
                <w:sz w:val="14"/>
              </w:rPr>
            </w:pPr>
          </w:p>
        </w:tc>
        <w:tc>
          <w:tcPr>
            <w:tcW w:w="2156" w:type="dxa"/>
            <w:gridSpan w:val="3"/>
          </w:tcPr>
          <w:p w:rsidR="00FB57D5" w:rsidRDefault="00FB57D5">
            <w:pPr>
              <w:keepLines/>
              <w:tabs>
                <w:tab w:val="left" w:pos="446"/>
                <w:tab w:val="left" w:pos="1152"/>
                <w:tab w:val="left" w:pos="5227"/>
              </w:tabs>
              <w:jc w:val="center"/>
              <w:rPr>
                <w:sz w:val="14"/>
              </w:rPr>
            </w:pPr>
          </w:p>
        </w:tc>
      </w:tr>
      <w:tr w:rsidR="003A7299">
        <w:tblPrEx>
          <w:tblBorders>
            <w:insideH w:val="single" w:sz="6" w:space="0" w:color="auto"/>
            <w:insideV w:val="single" w:sz="6" w:space="0" w:color="auto"/>
          </w:tblBorders>
        </w:tblPrEx>
        <w:trPr>
          <w:cantSplit/>
        </w:trPr>
        <w:tc>
          <w:tcPr>
            <w:tcW w:w="1098" w:type="dxa"/>
          </w:tcPr>
          <w:p w:rsidR="003A7299" w:rsidRDefault="003A7299">
            <w:pPr>
              <w:keepLines/>
              <w:tabs>
                <w:tab w:val="left" w:pos="446"/>
                <w:tab w:val="left" w:pos="1152"/>
                <w:tab w:val="left" w:pos="5227"/>
              </w:tabs>
              <w:jc w:val="center"/>
              <w:rPr>
                <w:sz w:val="14"/>
              </w:rPr>
            </w:pPr>
            <w:r>
              <w:rPr>
                <w:sz w:val="14"/>
              </w:rPr>
              <w:t>SU</w:t>
            </w:r>
          </w:p>
        </w:tc>
        <w:tc>
          <w:tcPr>
            <w:tcW w:w="1080" w:type="dxa"/>
          </w:tcPr>
          <w:p w:rsidR="003A7299" w:rsidRDefault="003A7299">
            <w:pPr>
              <w:keepLines/>
              <w:tabs>
                <w:tab w:val="left" w:pos="446"/>
                <w:tab w:val="left" w:pos="1152"/>
                <w:tab w:val="left" w:pos="5227"/>
              </w:tabs>
              <w:jc w:val="center"/>
              <w:rPr>
                <w:sz w:val="14"/>
              </w:rPr>
            </w:pPr>
            <w:r>
              <w:rPr>
                <w:sz w:val="14"/>
              </w:rPr>
              <w:t>T</w:t>
            </w:r>
            <w:r w:rsidR="007F4E6E">
              <w:rPr>
                <w:sz w:val="14"/>
              </w:rPr>
              <w:t>U</w:t>
            </w:r>
          </w:p>
        </w:tc>
        <w:tc>
          <w:tcPr>
            <w:tcW w:w="1863" w:type="dxa"/>
            <w:gridSpan w:val="3"/>
          </w:tcPr>
          <w:p w:rsidR="003A7299" w:rsidRDefault="003A7299">
            <w:pPr>
              <w:keepLines/>
              <w:tabs>
                <w:tab w:val="left" w:pos="446"/>
                <w:tab w:val="left" w:pos="1152"/>
                <w:tab w:val="left" w:pos="5227"/>
              </w:tabs>
              <w:jc w:val="center"/>
              <w:rPr>
                <w:sz w:val="14"/>
              </w:rPr>
            </w:pPr>
            <w:r>
              <w:rPr>
                <w:sz w:val="14"/>
              </w:rPr>
              <w:t>SLOPE (%)</w:t>
            </w:r>
          </w:p>
          <w:p w:rsidR="003A7299" w:rsidRDefault="003A7299">
            <w:pPr>
              <w:keepLines/>
              <w:tabs>
                <w:tab w:val="left" w:pos="446"/>
                <w:tab w:val="left" w:pos="1152"/>
                <w:tab w:val="left" w:pos="5227"/>
              </w:tabs>
              <w:jc w:val="center"/>
              <w:rPr>
                <w:sz w:val="14"/>
              </w:rPr>
            </w:pPr>
            <w:r>
              <w:rPr>
                <w:sz w:val="14"/>
              </w:rPr>
              <w:t>DOMINANT (RANGE)</w:t>
            </w:r>
          </w:p>
        </w:tc>
        <w:tc>
          <w:tcPr>
            <w:tcW w:w="2457" w:type="dxa"/>
            <w:gridSpan w:val="3"/>
          </w:tcPr>
          <w:p w:rsidR="003A7299" w:rsidRDefault="003A7299">
            <w:pPr>
              <w:keepLines/>
              <w:tabs>
                <w:tab w:val="left" w:pos="446"/>
                <w:tab w:val="left" w:pos="1152"/>
                <w:tab w:val="left" w:pos="5227"/>
              </w:tabs>
              <w:jc w:val="center"/>
              <w:rPr>
                <w:sz w:val="14"/>
              </w:rPr>
            </w:pPr>
            <w:r>
              <w:rPr>
                <w:sz w:val="14"/>
              </w:rPr>
              <w:t>LENGTH &amp; UNIFORMITY</w:t>
            </w:r>
          </w:p>
        </w:tc>
        <w:tc>
          <w:tcPr>
            <w:tcW w:w="1260" w:type="dxa"/>
          </w:tcPr>
          <w:p w:rsidR="003A7299" w:rsidRDefault="003A7299">
            <w:pPr>
              <w:keepLines/>
              <w:tabs>
                <w:tab w:val="left" w:pos="446"/>
                <w:tab w:val="left" w:pos="1152"/>
                <w:tab w:val="left" w:pos="5227"/>
              </w:tabs>
              <w:jc w:val="center"/>
              <w:rPr>
                <w:sz w:val="14"/>
              </w:rPr>
            </w:pPr>
            <w:r>
              <w:rPr>
                <w:sz w:val="14"/>
              </w:rPr>
              <w:t>ASPECT</w:t>
            </w:r>
          </w:p>
        </w:tc>
        <w:tc>
          <w:tcPr>
            <w:tcW w:w="1534" w:type="dxa"/>
            <w:gridSpan w:val="3"/>
          </w:tcPr>
          <w:p w:rsidR="003A7299" w:rsidRDefault="003A7299">
            <w:pPr>
              <w:keepLines/>
              <w:tabs>
                <w:tab w:val="left" w:pos="446"/>
                <w:tab w:val="left" w:pos="1152"/>
                <w:tab w:val="left" w:pos="5227"/>
              </w:tabs>
              <w:jc w:val="center"/>
              <w:rPr>
                <w:sz w:val="14"/>
              </w:rPr>
            </w:pPr>
            <w:r>
              <w:rPr>
                <w:sz w:val="14"/>
              </w:rPr>
              <w:t>MESO-SLOPE POSITION</w:t>
            </w:r>
          </w:p>
        </w:tc>
        <w:tc>
          <w:tcPr>
            <w:tcW w:w="2156" w:type="dxa"/>
            <w:gridSpan w:val="3"/>
          </w:tcPr>
          <w:p w:rsidR="003A7299" w:rsidRDefault="003A7299">
            <w:pPr>
              <w:keepLines/>
              <w:tabs>
                <w:tab w:val="left" w:pos="446"/>
                <w:tab w:val="left" w:pos="1152"/>
                <w:tab w:val="left" w:pos="5227"/>
              </w:tabs>
              <w:jc w:val="center"/>
              <w:rPr>
                <w:sz w:val="14"/>
              </w:rPr>
            </w:pPr>
            <w:r>
              <w:rPr>
                <w:sz w:val="14"/>
              </w:rPr>
              <w:t>ELEVATION (m)</w:t>
            </w:r>
          </w:p>
          <w:p w:rsidR="003A7299" w:rsidRDefault="003A7299">
            <w:pPr>
              <w:keepLines/>
              <w:tabs>
                <w:tab w:val="left" w:pos="446"/>
                <w:tab w:val="left" w:pos="1152"/>
                <w:tab w:val="left" w:pos="5227"/>
              </w:tabs>
              <w:jc w:val="center"/>
              <w:rPr>
                <w:sz w:val="14"/>
              </w:rPr>
            </w:pPr>
            <w:r>
              <w:rPr>
                <w:sz w:val="14"/>
              </w:rPr>
              <w:t>min                      max</w:t>
            </w:r>
          </w:p>
        </w:tc>
      </w:tr>
      <w:tr w:rsidR="00EC7550">
        <w:tblPrEx>
          <w:tblBorders>
            <w:insideH w:val="single" w:sz="6" w:space="0" w:color="auto"/>
            <w:insideV w:val="single" w:sz="6" w:space="0" w:color="auto"/>
          </w:tblBorders>
        </w:tblPrEx>
        <w:trPr>
          <w:cantSplit/>
        </w:trPr>
        <w:tc>
          <w:tcPr>
            <w:tcW w:w="1098" w:type="dxa"/>
          </w:tcPr>
          <w:p w:rsidR="00EC7550" w:rsidRDefault="00EC7550" w:rsidP="00EA2877">
            <w:pPr>
              <w:keepLines/>
              <w:tabs>
                <w:tab w:val="left" w:pos="446"/>
                <w:tab w:val="left" w:pos="1152"/>
                <w:tab w:val="left" w:pos="5227"/>
              </w:tabs>
              <w:jc w:val="center"/>
              <w:rPr>
                <w:rFonts w:ascii="Univers" w:hAnsi="Univers"/>
                <w:sz w:val="18"/>
              </w:rPr>
            </w:pPr>
            <w:r>
              <w:rPr>
                <w:rFonts w:ascii="Univers" w:hAnsi="Univers"/>
                <w:sz w:val="18"/>
              </w:rPr>
              <w:t>OR</w:t>
            </w:r>
          </w:p>
        </w:tc>
        <w:tc>
          <w:tcPr>
            <w:tcW w:w="1080" w:type="dxa"/>
          </w:tcPr>
          <w:p w:rsidR="00EC7550" w:rsidRDefault="00EC7550"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1863" w:type="dxa"/>
            <w:gridSpan w:val="3"/>
          </w:tcPr>
          <w:p w:rsidR="00EC7550" w:rsidRDefault="00EC7550" w:rsidP="002F037B">
            <w:pPr>
              <w:keepLines/>
              <w:tabs>
                <w:tab w:val="left" w:pos="446"/>
                <w:tab w:val="left" w:pos="1152"/>
                <w:tab w:val="left" w:pos="5227"/>
              </w:tabs>
              <w:jc w:val="center"/>
              <w:rPr>
                <w:rFonts w:ascii="Univers" w:hAnsi="Univers"/>
                <w:sz w:val="18"/>
              </w:rPr>
            </w:pPr>
            <w:r>
              <w:rPr>
                <w:rFonts w:ascii="Univers" w:hAnsi="Univers"/>
                <w:sz w:val="18"/>
              </w:rPr>
              <w:t>4</w:t>
            </w:r>
            <w:r w:rsidR="002C474F">
              <w:rPr>
                <w:rFonts w:ascii="Univers" w:hAnsi="Univers"/>
                <w:sz w:val="18"/>
              </w:rPr>
              <w:t>0</w:t>
            </w:r>
            <w:r>
              <w:rPr>
                <w:rFonts w:ascii="Univers" w:hAnsi="Univers"/>
                <w:sz w:val="18"/>
              </w:rPr>
              <w:t xml:space="preserve"> (</w:t>
            </w:r>
            <w:r w:rsidR="002C474F">
              <w:rPr>
                <w:rFonts w:ascii="Univers" w:hAnsi="Univers"/>
                <w:sz w:val="18"/>
              </w:rPr>
              <w:t>35</w:t>
            </w:r>
            <w:r>
              <w:rPr>
                <w:rFonts w:ascii="Univers" w:hAnsi="Univers"/>
                <w:sz w:val="18"/>
              </w:rPr>
              <w:t xml:space="preserve"> – </w:t>
            </w:r>
            <w:r w:rsidR="002F037B">
              <w:rPr>
                <w:rFonts w:ascii="Univers" w:hAnsi="Univers"/>
                <w:sz w:val="18"/>
              </w:rPr>
              <w:t>7</w:t>
            </w:r>
            <w:r w:rsidR="002C474F">
              <w:rPr>
                <w:rFonts w:ascii="Univers" w:hAnsi="Univers"/>
                <w:sz w:val="18"/>
              </w:rPr>
              <w:t>5</w:t>
            </w:r>
            <w:r>
              <w:rPr>
                <w:rFonts w:ascii="Univers" w:hAnsi="Univers"/>
                <w:sz w:val="18"/>
              </w:rPr>
              <w:t>)</w:t>
            </w:r>
          </w:p>
        </w:tc>
        <w:tc>
          <w:tcPr>
            <w:tcW w:w="2457" w:type="dxa"/>
            <w:gridSpan w:val="3"/>
          </w:tcPr>
          <w:p w:rsidR="00EC7550" w:rsidRDefault="00175837" w:rsidP="003038DB">
            <w:pPr>
              <w:keepLines/>
              <w:tabs>
                <w:tab w:val="left" w:pos="446"/>
                <w:tab w:val="left" w:pos="1152"/>
                <w:tab w:val="left" w:pos="5227"/>
              </w:tabs>
              <w:jc w:val="center"/>
              <w:rPr>
                <w:rFonts w:ascii="Univers" w:hAnsi="Univers"/>
                <w:sz w:val="18"/>
              </w:rPr>
            </w:pPr>
            <w:r>
              <w:rPr>
                <w:rFonts w:ascii="Univers" w:hAnsi="Univers"/>
                <w:sz w:val="18"/>
              </w:rPr>
              <w:t>3</w:t>
            </w:r>
            <w:r w:rsidR="002C474F">
              <w:rPr>
                <w:rFonts w:ascii="Univers" w:hAnsi="Univers"/>
                <w:sz w:val="18"/>
              </w:rPr>
              <w:t>00m uniform</w:t>
            </w:r>
            <w:r w:rsidR="002F037B">
              <w:rPr>
                <w:rFonts w:ascii="Univers" w:hAnsi="Univers"/>
                <w:sz w:val="18"/>
              </w:rPr>
              <w:t xml:space="preserve"> (occasionally ridged)</w:t>
            </w:r>
          </w:p>
        </w:tc>
        <w:tc>
          <w:tcPr>
            <w:tcW w:w="1260" w:type="dxa"/>
          </w:tcPr>
          <w:p w:rsidR="00EC7550" w:rsidRDefault="002F037B" w:rsidP="00175837">
            <w:pPr>
              <w:keepLines/>
              <w:tabs>
                <w:tab w:val="left" w:pos="446"/>
                <w:tab w:val="left" w:pos="1152"/>
                <w:tab w:val="left" w:pos="5227"/>
              </w:tabs>
              <w:jc w:val="center"/>
              <w:rPr>
                <w:rFonts w:ascii="Univers" w:hAnsi="Univers"/>
                <w:sz w:val="18"/>
              </w:rPr>
            </w:pPr>
            <w:r>
              <w:rPr>
                <w:rFonts w:ascii="Univers" w:hAnsi="Univers"/>
                <w:sz w:val="18"/>
              </w:rPr>
              <w:t>SW</w:t>
            </w:r>
          </w:p>
        </w:tc>
        <w:tc>
          <w:tcPr>
            <w:tcW w:w="1534" w:type="dxa"/>
            <w:gridSpan w:val="3"/>
          </w:tcPr>
          <w:p w:rsidR="00EC7550" w:rsidRDefault="00640F5C">
            <w:pPr>
              <w:keepLines/>
              <w:tabs>
                <w:tab w:val="left" w:pos="446"/>
                <w:tab w:val="left" w:pos="1152"/>
                <w:tab w:val="left" w:pos="5227"/>
              </w:tabs>
              <w:jc w:val="center"/>
              <w:rPr>
                <w:rFonts w:ascii="Univers" w:hAnsi="Univers"/>
                <w:sz w:val="18"/>
              </w:rPr>
            </w:pPr>
            <w:r>
              <w:rPr>
                <w:rFonts w:ascii="Univers" w:hAnsi="Univers"/>
                <w:sz w:val="18"/>
              </w:rPr>
              <w:t>mid</w:t>
            </w:r>
          </w:p>
        </w:tc>
        <w:tc>
          <w:tcPr>
            <w:tcW w:w="1166" w:type="dxa"/>
            <w:gridSpan w:val="2"/>
          </w:tcPr>
          <w:p w:rsidR="00EC7550" w:rsidRDefault="002F037B" w:rsidP="003038DB">
            <w:pPr>
              <w:keepLines/>
              <w:tabs>
                <w:tab w:val="left" w:pos="446"/>
                <w:tab w:val="left" w:pos="1152"/>
                <w:tab w:val="left" w:pos="5227"/>
              </w:tabs>
              <w:jc w:val="center"/>
              <w:rPr>
                <w:rFonts w:ascii="Univers" w:hAnsi="Univers"/>
                <w:sz w:val="18"/>
              </w:rPr>
            </w:pPr>
            <w:r>
              <w:rPr>
                <w:rFonts w:ascii="Univers" w:hAnsi="Univers"/>
                <w:sz w:val="18"/>
              </w:rPr>
              <w:t>5</w:t>
            </w:r>
            <w:r w:rsidR="003038DB">
              <w:rPr>
                <w:rFonts w:ascii="Univers" w:hAnsi="Univers"/>
                <w:sz w:val="18"/>
              </w:rPr>
              <w:t>8</w:t>
            </w:r>
            <w:r>
              <w:rPr>
                <w:rFonts w:ascii="Univers" w:hAnsi="Univers"/>
                <w:sz w:val="18"/>
              </w:rPr>
              <w:t>0</w:t>
            </w:r>
          </w:p>
        </w:tc>
        <w:tc>
          <w:tcPr>
            <w:tcW w:w="990" w:type="dxa"/>
          </w:tcPr>
          <w:p w:rsidR="00EC7550" w:rsidRDefault="003038DB" w:rsidP="00175837">
            <w:pPr>
              <w:keepLines/>
              <w:tabs>
                <w:tab w:val="left" w:pos="446"/>
                <w:tab w:val="left" w:pos="1152"/>
                <w:tab w:val="left" w:pos="5227"/>
              </w:tabs>
              <w:jc w:val="center"/>
              <w:rPr>
                <w:rFonts w:ascii="Univers" w:hAnsi="Univers"/>
                <w:sz w:val="18"/>
              </w:rPr>
            </w:pPr>
            <w:r>
              <w:rPr>
                <w:rFonts w:ascii="Univers" w:hAnsi="Univers"/>
                <w:sz w:val="18"/>
              </w:rPr>
              <w:t>8</w:t>
            </w:r>
            <w:r w:rsidR="002F037B">
              <w:rPr>
                <w:rFonts w:ascii="Univers" w:hAnsi="Univers"/>
                <w:sz w:val="18"/>
              </w:rPr>
              <w:t>40</w:t>
            </w:r>
          </w:p>
        </w:tc>
      </w:tr>
      <w:tr w:rsidR="00175837">
        <w:tblPrEx>
          <w:tblBorders>
            <w:insideH w:val="single" w:sz="6" w:space="0" w:color="auto"/>
            <w:insideV w:val="single" w:sz="6" w:space="0" w:color="auto"/>
          </w:tblBorders>
        </w:tblPrEx>
        <w:trPr>
          <w:cantSplit/>
        </w:trPr>
        <w:tc>
          <w:tcPr>
            <w:tcW w:w="1098" w:type="dxa"/>
          </w:tcPr>
          <w:p w:rsidR="00175837" w:rsidRDefault="00175837" w:rsidP="00EA2877">
            <w:pPr>
              <w:keepLines/>
              <w:tabs>
                <w:tab w:val="left" w:pos="446"/>
                <w:tab w:val="left" w:pos="1152"/>
                <w:tab w:val="left" w:pos="5227"/>
              </w:tabs>
              <w:jc w:val="center"/>
              <w:rPr>
                <w:rFonts w:ascii="Univers" w:hAnsi="Univers"/>
                <w:sz w:val="18"/>
              </w:rPr>
            </w:pPr>
            <w:r>
              <w:rPr>
                <w:rFonts w:ascii="Univers" w:hAnsi="Univers"/>
                <w:sz w:val="18"/>
              </w:rPr>
              <w:t>OF</w:t>
            </w:r>
          </w:p>
        </w:tc>
        <w:tc>
          <w:tcPr>
            <w:tcW w:w="1080" w:type="dxa"/>
          </w:tcPr>
          <w:p w:rsidR="00175837" w:rsidRDefault="00175837"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1863" w:type="dxa"/>
            <w:gridSpan w:val="3"/>
          </w:tcPr>
          <w:p w:rsidR="00175837" w:rsidRDefault="003038DB" w:rsidP="003038DB">
            <w:pPr>
              <w:keepLines/>
              <w:tabs>
                <w:tab w:val="left" w:pos="446"/>
                <w:tab w:val="left" w:pos="1152"/>
                <w:tab w:val="left" w:pos="5227"/>
              </w:tabs>
              <w:jc w:val="center"/>
              <w:rPr>
                <w:rFonts w:ascii="Univers" w:hAnsi="Univers"/>
                <w:sz w:val="18"/>
              </w:rPr>
            </w:pPr>
            <w:r>
              <w:rPr>
                <w:rFonts w:ascii="Univers" w:hAnsi="Univers"/>
                <w:sz w:val="18"/>
              </w:rPr>
              <w:t>35</w:t>
            </w:r>
            <w:r w:rsidR="00175837">
              <w:rPr>
                <w:rFonts w:ascii="Univers" w:hAnsi="Univers"/>
                <w:sz w:val="18"/>
              </w:rPr>
              <w:t xml:space="preserve"> (</w:t>
            </w:r>
            <w:r>
              <w:rPr>
                <w:rFonts w:ascii="Univers" w:hAnsi="Univers"/>
                <w:sz w:val="18"/>
              </w:rPr>
              <w:t>2</w:t>
            </w:r>
            <w:r w:rsidR="00175837">
              <w:rPr>
                <w:rFonts w:ascii="Univers" w:hAnsi="Univers"/>
                <w:sz w:val="18"/>
              </w:rPr>
              <w:t>0 – 55)</w:t>
            </w:r>
          </w:p>
        </w:tc>
        <w:tc>
          <w:tcPr>
            <w:tcW w:w="2457" w:type="dxa"/>
            <w:gridSpan w:val="3"/>
          </w:tcPr>
          <w:p w:rsidR="00175837" w:rsidRDefault="00175837" w:rsidP="002C474F">
            <w:pPr>
              <w:keepLines/>
              <w:tabs>
                <w:tab w:val="left" w:pos="446"/>
                <w:tab w:val="left" w:pos="1152"/>
                <w:tab w:val="left" w:pos="5227"/>
              </w:tabs>
              <w:jc w:val="center"/>
              <w:rPr>
                <w:rFonts w:ascii="Univers" w:hAnsi="Univers"/>
                <w:sz w:val="18"/>
              </w:rPr>
            </w:pPr>
            <w:r>
              <w:rPr>
                <w:rFonts w:ascii="Univers" w:hAnsi="Univers"/>
                <w:sz w:val="18"/>
              </w:rPr>
              <w:t>300m uniform</w:t>
            </w:r>
          </w:p>
        </w:tc>
        <w:tc>
          <w:tcPr>
            <w:tcW w:w="1260" w:type="dxa"/>
          </w:tcPr>
          <w:p w:rsidR="00175837" w:rsidRDefault="002F037B">
            <w:pPr>
              <w:keepLines/>
              <w:tabs>
                <w:tab w:val="left" w:pos="446"/>
                <w:tab w:val="left" w:pos="1152"/>
                <w:tab w:val="left" w:pos="5227"/>
              </w:tabs>
              <w:jc w:val="center"/>
              <w:rPr>
                <w:rFonts w:ascii="Univers" w:hAnsi="Univers"/>
                <w:sz w:val="18"/>
              </w:rPr>
            </w:pPr>
            <w:r>
              <w:rPr>
                <w:rFonts w:ascii="Univers" w:hAnsi="Univers"/>
                <w:sz w:val="18"/>
              </w:rPr>
              <w:t>SW</w:t>
            </w:r>
          </w:p>
        </w:tc>
        <w:tc>
          <w:tcPr>
            <w:tcW w:w="1534" w:type="dxa"/>
            <w:gridSpan w:val="3"/>
          </w:tcPr>
          <w:p w:rsidR="00175837" w:rsidRDefault="00175837" w:rsidP="00175837">
            <w:pPr>
              <w:keepLines/>
              <w:tabs>
                <w:tab w:val="left" w:pos="446"/>
                <w:tab w:val="left" w:pos="1152"/>
                <w:tab w:val="left" w:pos="5227"/>
              </w:tabs>
              <w:jc w:val="center"/>
              <w:rPr>
                <w:rFonts w:ascii="Univers" w:hAnsi="Univers"/>
                <w:sz w:val="18"/>
              </w:rPr>
            </w:pPr>
            <w:r>
              <w:rPr>
                <w:rFonts w:ascii="Univers" w:hAnsi="Univers"/>
                <w:sz w:val="18"/>
              </w:rPr>
              <w:t xml:space="preserve">Mid </w:t>
            </w:r>
          </w:p>
        </w:tc>
        <w:tc>
          <w:tcPr>
            <w:tcW w:w="1166" w:type="dxa"/>
            <w:gridSpan w:val="2"/>
          </w:tcPr>
          <w:p w:rsidR="00175837" w:rsidRDefault="002F037B" w:rsidP="003038DB">
            <w:pPr>
              <w:keepLines/>
              <w:tabs>
                <w:tab w:val="left" w:pos="446"/>
                <w:tab w:val="left" w:pos="1152"/>
                <w:tab w:val="left" w:pos="5227"/>
              </w:tabs>
              <w:jc w:val="center"/>
              <w:rPr>
                <w:rFonts w:ascii="Univers" w:hAnsi="Univers"/>
                <w:sz w:val="18"/>
              </w:rPr>
            </w:pPr>
            <w:r>
              <w:rPr>
                <w:rFonts w:ascii="Univers" w:hAnsi="Univers"/>
                <w:sz w:val="18"/>
              </w:rPr>
              <w:t>5</w:t>
            </w:r>
            <w:r w:rsidR="003038DB">
              <w:rPr>
                <w:rFonts w:ascii="Univers" w:hAnsi="Univers"/>
                <w:sz w:val="18"/>
              </w:rPr>
              <w:t>8</w:t>
            </w:r>
            <w:r w:rsidR="00175837">
              <w:rPr>
                <w:rFonts w:ascii="Univers" w:hAnsi="Univers"/>
                <w:sz w:val="18"/>
              </w:rPr>
              <w:t>0</w:t>
            </w:r>
          </w:p>
        </w:tc>
        <w:tc>
          <w:tcPr>
            <w:tcW w:w="990" w:type="dxa"/>
          </w:tcPr>
          <w:p w:rsidR="00175837" w:rsidRDefault="003038DB" w:rsidP="00426ED5">
            <w:pPr>
              <w:keepLines/>
              <w:tabs>
                <w:tab w:val="left" w:pos="446"/>
                <w:tab w:val="left" w:pos="1152"/>
                <w:tab w:val="left" w:pos="5227"/>
              </w:tabs>
              <w:jc w:val="center"/>
              <w:rPr>
                <w:rFonts w:ascii="Univers" w:hAnsi="Univers"/>
                <w:sz w:val="18"/>
              </w:rPr>
            </w:pPr>
            <w:r>
              <w:rPr>
                <w:rFonts w:ascii="Univers" w:hAnsi="Univers"/>
                <w:sz w:val="18"/>
              </w:rPr>
              <w:t>8</w:t>
            </w:r>
            <w:r w:rsidR="002F037B">
              <w:rPr>
                <w:rFonts w:ascii="Univers" w:hAnsi="Univers"/>
                <w:sz w:val="18"/>
              </w:rPr>
              <w:t>4</w:t>
            </w:r>
            <w:r w:rsidR="00175837">
              <w:rPr>
                <w:rFonts w:ascii="Univers" w:hAnsi="Univers"/>
                <w:sz w:val="18"/>
              </w:rPr>
              <w:t>0</w:t>
            </w:r>
          </w:p>
        </w:tc>
      </w:tr>
    </w:tbl>
    <w:p w:rsidR="003A7299" w:rsidRDefault="003A7299">
      <w:pPr>
        <w:keepLines/>
        <w:rPr>
          <w:sz w:val="1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98"/>
        <w:gridCol w:w="1080"/>
        <w:gridCol w:w="2070"/>
        <w:gridCol w:w="2790"/>
        <w:gridCol w:w="2205"/>
        <w:gridCol w:w="2205"/>
      </w:tblGrid>
      <w:tr w:rsidR="003A7299">
        <w:trPr>
          <w:cantSplit/>
        </w:trPr>
        <w:tc>
          <w:tcPr>
            <w:tcW w:w="1098"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SU</w:t>
            </w:r>
          </w:p>
        </w:tc>
        <w:tc>
          <w:tcPr>
            <w:tcW w:w="1080"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T</w:t>
            </w:r>
            <w:r w:rsidR="007F4E6E">
              <w:rPr>
                <w:rFonts w:ascii="Helvetica" w:hAnsi="Helvetica"/>
                <w:sz w:val="14"/>
                <w:lang w:val="en-GB"/>
              </w:rPr>
              <w:t>U</w:t>
            </w:r>
          </w:p>
        </w:tc>
        <w:tc>
          <w:tcPr>
            <w:tcW w:w="2070" w:type="dxa"/>
          </w:tcPr>
          <w:p w:rsidR="003A7299" w:rsidRDefault="003A7299">
            <w:pPr>
              <w:pStyle w:val="DefaultParagraphFont1"/>
              <w:keepLines/>
              <w:tabs>
                <w:tab w:val="left" w:pos="972"/>
                <w:tab w:val="left" w:pos="1962"/>
              </w:tabs>
              <w:spacing w:after="60"/>
              <w:jc w:val="center"/>
              <w:rPr>
                <w:rFonts w:ascii="Helvetica" w:hAnsi="Helvetica"/>
                <w:sz w:val="14"/>
                <w:lang w:val="en-GB"/>
              </w:rPr>
            </w:pPr>
            <w:r>
              <w:rPr>
                <w:rFonts w:ascii="Helvetica" w:hAnsi="Helvetica"/>
                <w:sz w:val="14"/>
                <w:lang w:val="en-GB"/>
              </w:rPr>
              <w:t>MECH STAND TENDING</w:t>
            </w:r>
          </w:p>
        </w:tc>
        <w:tc>
          <w:tcPr>
            <w:tcW w:w="2790" w:type="dxa"/>
          </w:tcPr>
          <w:p w:rsidR="003A7299" w:rsidRDefault="003A7299">
            <w:pPr>
              <w:pStyle w:val="DefaultParagraphFont1"/>
              <w:keepLines/>
              <w:spacing w:after="60"/>
              <w:jc w:val="center"/>
              <w:rPr>
                <w:rFonts w:ascii="Helvetica" w:hAnsi="Helvetica"/>
                <w:sz w:val="14"/>
                <w:lang w:val="en-GB"/>
              </w:rPr>
            </w:pPr>
            <w:r>
              <w:rPr>
                <w:rFonts w:ascii="Helvetica" w:hAnsi="Helvetica"/>
                <w:sz w:val="14"/>
                <w:lang w:val="en-GB"/>
              </w:rPr>
              <w:t>SOIL DISTURBANCE?</w:t>
            </w:r>
          </w:p>
          <w:p w:rsidR="003A7299" w:rsidRDefault="003A7299">
            <w:pPr>
              <w:pStyle w:val="DefaultParagraphFont1"/>
              <w:keepLines/>
              <w:spacing w:after="60"/>
              <w:jc w:val="center"/>
              <w:rPr>
                <w:rFonts w:ascii="Helvetica" w:hAnsi="Helvetica"/>
                <w:sz w:val="14"/>
                <w:lang w:val="en-GB"/>
              </w:rPr>
            </w:pPr>
          </w:p>
        </w:tc>
        <w:tc>
          <w:tcPr>
            <w:tcW w:w="2205" w:type="dxa"/>
          </w:tcPr>
          <w:p w:rsidR="003A7299" w:rsidRPr="00600A60" w:rsidRDefault="003A7299">
            <w:pPr>
              <w:pStyle w:val="DefaultParagraphFont1"/>
              <w:keepLines/>
              <w:spacing w:after="60"/>
              <w:jc w:val="center"/>
            </w:pPr>
            <w:r>
              <w:rPr>
                <w:rFonts w:ascii="Helvetica" w:hAnsi="Helvetica"/>
                <w:sz w:val="14"/>
                <w:lang w:val="en-GB"/>
              </w:rPr>
              <w:t xml:space="preserve">HIGHEST HAZARD RATING (LSD)   </w:t>
            </w:r>
          </w:p>
        </w:tc>
        <w:tc>
          <w:tcPr>
            <w:tcW w:w="2205" w:type="dxa"/>
          </w:tcPr>
          <w:p w:rsidR="003A7299" w:rsidRDefault="003A7299">
            <w:pPr>
              <w:pStyle w:val="DefaultParagraphFont1"/>
              <w:keepLines/>
              <w:spacing w:after="60"/>
              <w:jc w:val="center"/>
              <w:rPr>
                <w:rFonts w:ascii="Helvetica" w:hAnsi="Helvetica"/>
                <w:sz w:val="14"/>
                <w:lang w:val="en-GB"/>
              </w:rPr>
            </w:pPr>
            <w:r>
              <w:rPr>
                <w:rFonts w:ascii="Helvetica" w:hAnsi="Helvetica"/>
                <w:sz w:val="14"/>
                <w:lang w:val="en-GB"/>
              </w:rPr>
              <w:t>MAX. SOIL  DISTURB.ALLOWANCE %</w:t>
            </w:r>
          </w:p>
        </w:tc>
      </w:tr>
      <w:tr w:rsidR="00640F5C">
        <w:trPr>
          <w:cantSplit/>
        </w:trPr>
        <w:tc>
          <w:tcPr>
            <w:tcW w:w="1098" w:type="dxa"/>
          </w:tcPr>
          <w:p w:rsidR="00640F5C" w:rsidRDefault="00640F5C" w:rsidP="00EA2877">
            <w:pPr>
              <w:keepLines/>
              <w:tabs>
                <w:tab w:val="left" w:pos="446"/>
                <w:tab w:val="left" w:pos="1152"/>
                <w:tab w:val="left" w:pos="5227"/>
              </w:tabs>
              <w:jc w:val="center"/>
              <w:rPr>
                <w:rFonts w:ascii="Univers" w:hAnsi="Univers"/>
                <w:sz w:val="18"/>
              </w:rPr>
            </w:pPr>
            <w:r>
              <w:rPr>
                <w:rFonts w:ascii="Univers" w:hAnsi="Univers"/>
                <w:sz w:val="18"/>
              </w:rPr>
              <w:t>OR</w:t>
            </w:r>
          </w:p>
        </w:tc>
        <w:tc>
          <w:tcPr>
            <w:tcW w:w="1080" w:type="dxa"/>
          </w:tcPr>
          <w:p w:rsidR="00640F5C" w:rsidRDefault="00640F5C"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2070" w:type="dxa"/>
          </w:tcPr>
          <w:p w:rsidR="00640F5C" w:rsidRDefault="00640F5C" w:rsidP="00640F5C">
            <w:pPr>
              <w:pStyle w:val="DefaultParagraphFont1"/>
              <w:keepLines/>
              <w:tabs>
                <w:tab w:val="left" w:pos="972"/>
                <w:tab w:val="left" w:pos="1962"/>
              </w:tabs>
              <w:spacing w:after="60"/>
              <w:jc w:val="center"/>
              <w:rPr>
                <w:rFonts w:ascii="Helvetica" w:hAnsi="Helvetica"/>
                <w:sz w:val="18"/>
                <w:lang w:val="en-GB"/>
              </w:rPr>
            </w:pPr>
            <w:r>
              <w:rPr>
                <w:rFonts w:ascii="Helvetica" w:hAnsi="Helvetica"/>
                <w:sz w:val="18"/>
                <w:lang w:val="en-GB"/>
              </w:rPr>
              <w:t xml:space="preserve"> </w:t>
            </w:r>
            <w:r w:rsidR="0070256A">
              <w:rPr>
                <w:rFonts w:ascii="Helvetica" w:hAnsi="Helvetica"/>
                <w:sz w:val="18"/>
                <w:lang w:val="en-GB"/>
              </w:rPr>
              <w:fldChar w:fldCharType="begin">
                <w:ffData>
                  <w:name w:val="Check18"/>
                  <w:enabled/>
                  <w:calcOnExit w:val="0"/>
                  <w:checkBox>
                    <w:size w:val="20"/>
                    <w:default w:val="0"/>
                  </w:checkBox>
                </w:ffData>
              </w:fldChar>
            </w:r>
            <w:bookmarkStart w:id="10" w:name="Check18"/>
            <w:r>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bookmarkEnd w:id="10"/>
            <w:r>
              <w:rPr>
                <w:rFonts w:ascii="Helvetica" w:hAnsi="Helvetica"/>
                <w:sz w:val="18"/>
                <w:lang w:val="en-GB"/>
              </w:rPr>
              <w:t>Yes   </w:t>
            </w:r>
            <w:bookmarkStart w:id="11" w:name="Check19"/>
            <w:r w:rsidR="0070256A">
              <w:rPr>
                <w:rFonts w:ascii="Helvetica" w:hAnsi="Helvetica"/>
                <w:sz w:val="18"/>
                <w:lang w:val="en-GB"/>
              </w:rPr>
              <w:fldChar w:fldCharType="begin">
                <w:ffData>
                  <w:name w:val="Check19"/>
                  <w:enabled/>
                  <w:calcOnExit w:val="0"/>
                  <w:checkBox>
                    <w:size w:val="20"/>
                    <w:default w:val="1"/>
                  </w:checkBox>
                </w:ffData>
              </w:fldChar>
            </w:r>
            <w:r>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bookmarkEnd w:id="11"/>
            <w:r>
              <w:rPr>
                <w:rFonts w:ascii="Helvetica" w:hAnsi="Helvetica"/>
                <w:sz w:val="18"/>
                <w:lang w:val="en-GB"/>
              </w:rPr>
              <w:t>No</w:t>
            </w:r>
          </w:p>
        </w:tc>
        <w:tc>
          <w:tcPr>
            <w:tcW w:w="2790" w:type="dxa"/>
          </w:tcPr>
          <w:p w:rsidR="00640F5C" w:rsidRDefault="0070256A" w:rsidP="00640F5C">
            <w:pPr>
              <w:pStyle w:val="DefaultParagraphFont1"/>
              <w:keepLines/>
              <w:spacing w:after="60"/>
              <w:jc w:val="center"/>
              <w:rPr>
                <w:rFonts w:ascii="Helvetica" w:hAnsi="Helvetica"/>
                <w:sz w:val="18"/>
                <w:lang w:val="en-GB"/>
              </w:rPr>
            </w:pPr>
            <w:r>
              <w:rPr>
                <w:rFonts w:ascii="Helvetica" w:hAnsi="Helvetica"/>
                <w:sz w:val="18"/>
                <w:lang w:val="en-GB"/>
              </w:rPr>
              <w:fldChar w:fldCharType="begin">
                <w:ffData>
                  <w:name w:val="Check18"/>
                  <w:enabled/>
                  <w:calcOnExit w:val="0"/>
                  <w:checkBox>
                    <w:size w:val="20"/>
                    <w:default w:val="0"/>
                  </w:checkBox>
                </w:ffData>
              </w:fldChar>
            </w:r>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640F5C">
              <w:rPr>
                <w:rFonts w:ascii="Helvetica" w:hAnsi="Helvetica"/>
                <w:sz w:val="18"/>
                <w:lang w:val="en-GB"/>
              </w:rPr>
              <w:t>Yes   </w:t>
            </w:r>
            <w:r>
              <w:rPr>
                <w:rFonts w:ascii="Helvetica" w:hAnsi="Helvetica"/>
                <w:sz w:val="18"/>
                <w:lang w:val="en-GB"/>
              </w:rPr>
              <w:fldChar w:fldCharType="begin">
                <w:ffData>
                  <w:name w:val=""/>
                  <w:enabled/>
                  <w:calcOnExit w:val="0"/>
                  <w:checkBox>
                    <w:size w:val="20"/>
                    <w:default w:val="1"/>
                  </w:checkBox>
                </w:ffData>
              </w:fldChar>
            </w:r>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640F5C">
              <w:rPr>
                <w:rFonts w:ascii="Helvetica" w:hAnsi="Helvetica"/>
                <w:sz w:val="18"/>
                <w:lang w:val="en-GB"/>
              </w:rPr>
              <w:t xml:space="preserve">No  </w:t>
            </w:r>
            <w:r>
              <w:rPr>
                <w:rFonts w:ascii="Helvetica" w:hAnsi="Helvetica"/>
                <w:sz w:val="18"/>
                <w:lang w:val="en-GB"/>
              </w:rPr>
              <w:fldChar w:fldCharType="begin">
                <w:ffData>
                  <w:name w:val="Check20"/>
                  <w:enabled/>
                  <w:calcOnExit w:val="0"/>
                  <w:checkBox>
                    <w:size w:val="20"/>
                    <w:default w:val="0"/>
                  </w:checkBox>
                </w:ffData>
              </w:fldChar>
            </w:r>
            <w:bookmarkStart w:id="12" w:name="Check20"/>
            <w:r w:rsidR="00640F5C">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bookmarkEnd w:id="12"/>
            <w:r w:rsidR="00640F5C">
              <w:rPr>
                <w:rFonts w:ascii="Helvetica" w:hAnsi="Helvetica"/>
                <w:sz w:val="18"/>
                <w:lang w:val="en-GB"/>
              </w:rPr>
              <w:t>N/A  _____%</w:t>
            </w:r>
          </w:p>
        </w:tc>
        <w:tc>
          <w:tcPr>
            <w:tcW w:w="2205" w:type="dxa"/>
          </w:tcPr>
          <w:p w:rsidR="00640F5C" w:rsidRDefault="00640F5C">
            <w:pPr>
              <w:pStyle w:val="DefaultParagraphFont1"/>
              <w:keepLines/>
              <w:spacing w:after="60"/>
              <w:jc w:val="center"/>
              <w:rPr>
                <w:rFonts w:ascii="Helvetica" w:hAnsi="Helvetica"/>
                <w:sz w:val="18"/>
                <w:lang w:val="en-GB"/>
              </w:rPr>
            </w:pPr>
          </w:p>
        </w:tc>
        <w:tc>
          <w:tcPr>
            <w:tcW w:w="2205" w:type="dxa"/>
          </w:tcPr>
          <w:p w:rsidR="00640F5C" w:rsidRDefault="00640F5C">
            <w:pPr>
              <w:pStyle w:val="DefaultParagraphFont1"/>
              <w:keepLines/>
              <w:spacing w:after="60"/>
              <w:jc w:val="center"/>
              <w:rPr>
                <w:rFonts w:ascii="Helvetica" w:hAnsi="Helvetica"/>
                <w:sz w:val="18"/>
                <w:lang w:val="en-GB"/>
              </w:rPr>
            </w:pPr>
          </w:p>
        </w:tc>
      </w:tr>
      <w:tr w:rsidR="00962334" w:rsidTr="00EA2877">
        <w:trPr>
          <w:cantSplit/>
        </w:trPr>
        <w:tc>
          <w:tcPr>
            <w:tcW w:w="1098" w:type="dxa"/>
          </w:tcPr>
          <w:p w:rsidR="00962334" w:rsidRDefault="00962334" w:rsidP="00962334">
            <w:pPr>
              <w:keepLines/>
              <w:tabs>
                <w:tab w:val="left" w:pos="446"/>
                <w:tab w:val="left" w:pos="1152"/>
                <w:tab w:val="left" w:pos="5227"/>
              </w:tabs>
              <w:jc w:val="center"/>
              <w:rPr>
                <w:rFonts w:ascii="Univers" w:hAnsi="Univers"/>
                <w:sz w:val="18"/>
              </w:rPr>
            </w:pPr>
            <w:r>
              <w:rPr>
                <w:rFonts w:ascii="Univers" w:hAnsi="Univers"/>
                <w:sz w:val="18"/>
              </w:rPr>
              <w:t>OF</w:t>
            </w:r>
          </w:p>
        </w:tc>
        <w:tc>
          <w:tcPr>
            <w:tcW w:w="1080" w:type="dxa"/>
          </w:tcPr>
          <w:p w:rsidR="00962334" w:rsidRDefault="002F037B" w:rsidP="00EA2877">
            <w:pPr>
              <w:keepLines/>
              <w:tabs>
                <w:tab w:val="left" w:pos="446"/>
                <w:tab w:val="left" w:pos="1152"/>
                <w:tab w:val="left" w:pos="5227"/>
              </w:tabs>
              <w:jc w:val="center"/>
              <w:rPr>
                <w:rFonts w:ascii="Univers" w:hAnsi="Univers"/>
                <w:sz w:val="18"/>
              </w:rPr>
            </w:pPr>
            <w:r>
              <w:rPr>
                <w:rFonts w:ascii="Univers" w:hAnsi="Univers"/>
                <w:sz w:val="18"/>
              </w:rPr>
              <w:t>1</w:t>
            </w:r>
          </w:p>
        </w:tc>
        <w:tc>
          <w:tcPr>
            <w:tcW w:w="2070" w:type="dxa"/>
          </w:tcPr>
          <w:p w:rsidR="00962334" w:rsidRDefault="00962334" w:rsidP="00EA2877">
            <w:pPr>
              <w:pStyle w:val="DefaultParagraphFont1"/>
              <w:keepLines/>
              <w:tabs>
                <w:tab w:val="left" w:pos="972"/>
                <w:tab w:val="left" w:pos="1962"/>
              </w:tabs>
              <w:spacing w:after="60"/>
              <w:jc w:val="center"/>
              <w:rPr>
                <w:rFonts w:ascii="Helvetica" w:hAnsi="Helvetica"/>
                <w:sz w:val="18"/>
                <w:lang w:val="en-GB"/>
              </w:rPr>
            </w:pPr>
            <w:r>
              <w:rPr>
                <w:rFonts w:ascii="Helvetica" w:hAnsi="Helvetica"/>
                <w:sz w:val="18"/>
                <w:lang w:val="en-GB"/>
              </w:rPr>
              <w:t xml:space="preserve"> </w:t>
            </w:r>
            <w:r w:rsidR="0070256A">
              <w:rPr>
                <w:rFonts w:ascii="Helvetica" w:hAnsi="Helvetica"/>
                <w:sz w:val="18"/>
                <w:lang w:val="en-GB"/>
              </w:rPr>
              <w:fldChar w:fldCharType="begin">
                <w:ffData>
                  <w:name w:val="Check18"/>
                  <w:enabled/>
                  <w:calcOnExit w:val="0"/>
                  <w:checkBox>
                    <w:size w:val="20"/>
                    <w:default w:val="0"/>
                  </w:checkBox>
                </w:ffData>
              </w:fldChar>
            </w:r>
            <w:r>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r>
              <w:rPr>
                <w:rFonts w:ascii="Helvetica" w:hAnsi="Helvetica"/>
                <w:sz w:val="18"/>
                <w:lang w:val="en-GB"/>
              </w:rPr>
              <w:t>Yes   </w:t>
            </w:r>
            <w:r w:rsidR="0070256A">
              <w:rPr>
                <w:rFonts w:ascii="Helvetica" w:hAnsi="Helvetica"/>
                <w:sz w:val="18"/>
                <w:lang w:val="en-GB"/>
              </w:rPr>
              <w:fldChar w:fldCharType="begin">
                <w:ffData>
                  <w:name w:val="Check19"/>
                  <w:enabled/>
                  <w:calcOnExit w:val="0"/>
                  <w:checkBox>
                    <w:size w:val="20"/>
                    <w:default w:val="1"/>
                  </w:checkBox>
                </w:ffData>
              </w:fldChar>
            </w:r>
            <w:r>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r>
              <w:rPr>
                <w:rFonts w:ascii="Helvetica" w:hAnsi="Helvetica"/>
                <w:sz w:val="18"/>
                <w:lang w:val="en-GB"/>
              </w:rPr>
              <w:t>No</w:t>
            </w:r>
          </w:p>
        </w:tc>
        <w:tc>
          <w:tcPr>
            <w:tcW w:w="2790" w:type="dxa"/>
          </w:tcPr>
          <w:p w:rsidR="00962334" w:rsidRDefault="0070256A" w:rsidP="00EA2877">
            <w:pPr>
              <w:pStyle w:val="DefaultParagraphFont1"/>
              <w:keepLines/>
              <w:spacing w:after="60"/>
              <w:jc w:val="center"/>
              <w:rPr>
                <w:rFonts w:ascii="Helvetica" w:hAnsi="Helvetica"/>
                <w:sz w:val="18"/>
                <w:lang w:val="en-GB"/>
              </w:rPr>
            </w:pPr>
            <w:r>
              <w:rPr>
                <w:rFonts w:ascii="Helvetica" w:hAnsi="Helvetica"/>
                <w:sz w:val="18"/>
                <w:lang w:val="en-GB"/>
              </w:rPr>
              <w:fldChar w:fldCharType="begin">
                <w:ffData>
                  <w:name w:val="Check18"/>
                  <w:enabled/>
                  <w:calcOnExit w:val="0"/>
                  <w:checkBox>
                    <w:size w:val="20"/>
                    <w:default w:val="0"/>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Yes   </w:t>
            </w:r>
            <w:r>
              <w:rPr>
                <w:rFonts w:ascii="Helvetica" w:hAnsi="Helvetica"/>
                <w:sz w:val="18"/>
                <w:lang w:val="en-GB"/>
              </w:rPr>
              <w:fldChar w:fldCharType="begin">
                <w:ffData>
                  <w:name w:val=""/>
                  <w:enabled/>
                  <w:calcOnExit w:val="0"/>
                  <w:checkBox>
                    <w:size w:val="20"/>
                    <w:default w:val="1"/>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 xml:space="preserve">No  </w:t>
            </w:r>
            <w:r>
              <w:rPr>
                <w:rFonts w:ascii="Helvetica" w:hAnsi="Helvetica"/>
                <w:sz w:val="18"/>
                <w:lang w:val="en-GB"/>
              </w:rPr>
              <w:fldChar w:fldCharType="begin">
                <w:ffData>
                  <w:name w:val="Check20"/>
                  <w:enabled/>
                  <w:calcOnExit w:val="0"/>
                  <w:checkBox>
                    <w:size w:val="20"/>
                    <w:default w:val="0"/>
                  </w:checkBox>
                </w:ffData>
              </w:fldChar>
            </w:r>
            <w:r w:rsidR="00962334">
              <w:rPr>
                <w:rFonts w:ascii="Helvetica" w:hAnsi="Helvetica"/>
                <w:sz w:val="18"/>
                <w:lang w:val="en-GB"/>
              </w:rPr>
              <w:instrText xml:space="preserve"> FORMCHECKBOX </w:instrText>
            </w:r>
            <w:r>
              <w:rPr>
                <w:rFonts w:ascii="Helvetica" w:hAnsi="Helvetica"/>
                <w:sz w:val="18"/>
                <w:lang w:val="en-GB"/>
              </w:rPr>
            </w:r>
            <w:r>
              <w:rPr>
                <w:rFonts w:ascii="Helvetica" w:hAnsi="Helvetica"/>
                <w:sz w:val="18"/>
                <w:lang w:val="en-GB"/>
              </w:rPr>
              <w:fldChar w:fldCharType="separate"/>
            </w:r>
            <w:r>
              <w:rPr>
                <w:rFonts w:ascii="Helvetica" w:hAnsi="Helvetica"/>
                <w:sz w:val="18"/>
                <w:lang w:val="en-GB"/>
              </w:rPr>
              <w:fldChar w:fldCharType="end"/>
            </w:r>
            <w:r w:rsidR="00962334">
              <w:rPr>
                <w:rFonts w:ascii="Helvetica" w:hAnsi="Helvetica"/>
                <w:sz w:val="18"/>
                <w:lang w:val="en-GB"/>
              </w:rPr>
              <w:t>N/A  _____%</w:t>
            </w:r>
          </w:p>
        </w:tc>
        <w:tc>
          <w:tcPr>
            <w:tcW w:w="2205" w:type="dxa"/>
          </w:tcPr>
          <w:p w:rsidR="00962334" w:rsidRDefault="00962334" w:rsidP="00EA2877">
            <w:pPr>
              <w:pStyle w:val="DefaultParagraphFont1"/>
              <w:keepLines/>
              <w:spacing w:after="60"/>
              <w:jc w:val="center"/>
              <w:rPr>
                <w:rFonts w:ascii="Helvetica" w:hAnsi="Helvetica"/>
                <w:sz w:val="18"/>
                <w:lang w:val="en-GB"/>
              </w:rPr>
            </w:pPr>
          </w:p>
        </w:tc>
        <w:tc>
          <w:tcPr>
            <w:tcW w:w="2205" w:type="dxa"/>
          </w:tcPr>
          <w:p w:rsidR="00962334" w:rsidRDefault="00962334" w:rsidP="00EA2877">
            <w:pPr>
              <w:pStyle w:val="DefaultParagraphFont1"/>
              <w:keepLines/>
              <w:spacing w:after="60"/>
              <w:jc w:val="center"/>
              <w:rPr>
                <w:rFonts w:ascii="Helvetica" w:hAnsi="Helvetica"/>
                <w:sz w:val="18"/>
                <w:lang w:val="en-GB"/>
              </w:rPr>
            </w:pPr>
          </w:p>
        </w:tc>
      </w:tr>
      <w:tr w:rsidR="003A7299">
        <w:tc>
          <w:tcPr>
            <w:tcW w:w="11448" w:type="dxa"/>
            <w:gridSpan w:val="6"/>
          </w:tcPr>
          <w:p w:rsidR="003A7299" w:rsidRPr="002100B6" w:rsidRDefault="00145792">
            <w:pPr>
              <w:keepLines/>
              <w:rPr>
                <w:sz w:val="20"/>
              </w:rPr>
            </w:pPr>
            <w:r w:rsidRPr="00145792">
              <w:rPr>
                <w:sz w:val="20"/>
              </w:rPr>
              <w:t>Note</w:t>
            </w:r>
            <w:r w:rsidR="002100B6">
              <w:rPr>
                <w:sz w:val="20"/>
              </w:rPr>
              <w:t xml:space="preserve">: Area presently mapped </w:t>
            </w:r>
            <w:proofErr w:type="spellStart"/>
            <w:r w:rsidR="002100B6">
              <w:rPr>
                <w:sz w:val="20"/>
              </w:rPr>
              <w:t>IDFun</w:t>
            </w:r>
            <w:proofErr w:type="spellEnd"/>
            <w:r w:rsidR="002100B6">
              <w:rPr>
                <w:sz w:val="20"/>
              </w:rPr>
              <w:t xml:space="preserve"> but no site series classification available so </w:t>
            </w:r>
            <w:r w:rsidR="00106CED">
              <w:rPr>
                <w:sz w:val="20"/>
              </w:rPr>
              <w:t xml:space="preserve">2012 MacKillop revision to </w:t>
            </w:r>
            <w:proofErr w:type="spellStart"/>
            <w:r w:rsidR="00106CED">
              <w:rPr>
                <w:sz w:val="20"/>
              </w:rPr>
              <w:t>ICHxwa</w:t>
            </w:r>
            <w:proofErr w:type="spellEnd"/>
            <w:r w:rsidR="00106CED">
              <w:rPr>
                <w:sz w:val="20"/>
              </w:rPr>
              <w:t xml:space="preserve"> used</w:t>
            </w:r>
            <w:r w:rsidRPr="00145792">
              <w:rPr>
                <w:sz w:val="20"/>
              </w:rPr>
              <w:t xml:space="preserve"> </w:t>
            </w:r>
          </w:p>
        </w:tc>
      </w:tr>
    </w:tbl>
    <w:p w:rsidR="003A7299" w:rsidRDefault="003A7299">
      <w:pPr>
        <w:keepLines/>
        <w:rPr>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9"/>
        <w:gridCol w:w="567"/>
        <w:gridCol w:w="567"/>
        <w:gridCol w:w="709"/>
        <w:gridCol w:w="425"/>
        <w:gridCol w:w="425"/>
        <w:gridCol w:w="426"/>
        <w:gridCol w:w="567"/>
        <w:gridCol w:w="425"/>
        <w:gridCol w:w="425"/>
        <w:gridCol w:w="284"/>
        <w:gridCol w:w="708"/>
        <w:gridCol w:w="709"/>
        <w:gridCol w:w="709"/>
        <w:gridCol w:w="709"/>
        <w:gridCol w:w="723"/>
        <w:gridCol w:w="723"/>
        <w:gridCol w:w="965"/>
      </w:tblGrid>
      <w:tr w:rsidR="003A7299" w:rsidTr="00106CED">
        <w:trPr>
          <w:cantSplit/>
        </w:trPr>
        <w:tc>
          <w:tcPr>
            <w:tcW w:w="11450" w:type="dxa"/>
            <w:gridSpan w:val="19"/>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F.  CURRENT STAND DESCRIPTION</w:t>
            </w:r>
          </w:p>
        </w:tc>
      </w:tr>
      <w:tr w:rsidR="00C579A4" w:rsidTr="00106CED">
        <w:trPr>
          <w:cantSplit/>
        </w:trPr>
        <w:tc>
          <w:tcPr>
            <w:tcW w:w="675" w:type="dxa"/>
          </w:tcPr>
          <w:p w:rsidR="00C579A4" w:rsidRDefault="00C579A4">
            <w:pPr>
              <w:pStyle w:val="DefaultParagraphFont1"/>
              <w:keepLines/>
              <w:spacing w:before="60" w:after="60"/>
              <w:jc w:val="center"/>
              <w:rPr>
                <w:rFonts w:ascii="Helvetica" w:hAnsi="Helvetica"/>
                <w:sz w:val="18"/>
                <w:lang w:val="en-GB"/>
              </w:rPr>
            </w:pPr>
            <w:r>
              <w:rPr>
                <w:rFonts w:ascii="Helvetica" w:hAnsi="Helvetica"/>
                <w:sz w:val="18"/>
                <w:lang w:val="en-GB"/>
              </w:rPr>
              <w:t>TU</w:t>
            </w:r>
          </w:p>
        </w:tc>
        <w:tc>
          <w:tcPr>
            <w:tcW w:w="709" w:type="dxa"/>
            <w:shd w:val="clear" w:color="auto" w:fill="auto"/>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Strata</w:t>
            </w:r>
          </w:p>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Layer</w:t>
            </w:r>
          </w:p>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Rank</w:t>
            </w:r>
          </w:p>
        </w:tc>
        <w:tc>
          <w:tcPr>
            <w:tcW w:w="4820" w:type="dxa"/>
            <w:gridSpan w:val="10"/>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t>Species Composition</w:t>
            </w:r>
          </w:p>
        </w:tc>
        <w:tc>
          <w:tcPr>
            <w:tcW w:w="708"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Age</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Height</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Ref.</w:t>
            </w:r>
          </w:p>
        </w:tc>
        <w:tc>
          <w:tcPr>
            <w:tcW w:w="709"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Site</w:t>
            </w:r>
          </w:p>
        </w:tc>
        <w:tc>
          <w:tcPr>
            <w:tcW w:w="723" w:type="dxa"/>
            <w:shd w:val="clear" w:color="auto" w:fill="auto"/>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sz w:val="12"/>
                <w:lang w:val="en-GB"/>
              </w:rPr>
              <w:br/>
            </w:r>
            <w:r>
              <w:rPr>
                <w:rFonts w:ascii="Helvetica" w:hAnsi="Helvetica"/>
                <w:position w:val="-6"/>
                <w:sz w:val="12"/>
                <w:lang w:val="en-GB"/>
              </w:rPr>
              <w:t>Density</w:t>
            </w:r>
          </w:p>
          <w:p w:rsidR="00C579A4" w:rsidRDefault="00C579A4">
            <w:pPr>
              <w:pStyle w:val="DefaultParagraphFont1"/>
              <w:keepLines/>
              <w:spacing w:after="120"/>
              <w:jc w:val="center"/>
              <w:rPr>
                <w:rFonts w:ascii="Helvetica" w:hAnsi="Helvetica"/>
                <w:sz w:val="12"/>
                <w:lang w:val="en-GB"/>
              </w:rPr>
            </w:pP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4"/>
                <w:lang w:val="en-GB"/>
              </w:rPr>
              <w:t>Volume</w:t>
            </w:r>
          </w:p>
        </w:tc>
        <w:tc>
          <w:tcPr>
            <w:tcW w:w="96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br/>
            </w:r>
            <w:r>
              <w:rPr>
                <w:rFonts w:ascii="Helvetica" w:hAnsi="Helvetica"/>
                <w:position w:val="-6"/>
                <w:sz w:val="12"/>
                <w:lang w:val="en-GB"/>
              </w:rPr>
              <w:t>Well-spaced</w:t>
            </w:r>
          </w:p>
        </w:tc>
      </w:tr>
      <w:tr w:rsidR="00C579A4" w:rsidTr="00106CED">
        <w:trPr>
          <w:cantSplit/>
        </w:trPr>
        <w:tc>
          <w:tcPr>
            <w:tcW w:w="675" w:type="dxa"/>
          </w:tcPr>
          <w:p w:rsidR="00C579A4" w:rsidRDefault="00C579A4">
            <w:pPr>
              <w:pStyle w:val="DefaultParagraphFont1"/>
              <w:keepLines/>
              <w:spacing w:before="60" w:after="60"/>
              <w:jc w:val="center"/>
              <w:rPr>
                <w:rFonts w:ascii="Helvetica" w:hAnsi="Helvetica"/>
                <w:sz w:val="12"/>
                <w:lang w:val="en-GB"/>
              </w:rPr>
            </w:pPr>
          </w:p>
        </w:tc>
        <w:tc>
          <w:tcPr>
            <w:tcW w:w="709" w:type="dxa"/>
            <w:shd w:val="clear" w:color="auto" w:fill="auto"/>
          </w:tcPr>
          <w:p w:rsidR="00C579A4" w:rsidRDefault="00C579A4">
            <w:pPr>
              <w:pStyle w:val="DefaultParagraphFont1"/>
              <w:keepLines/>
              <w:spacing w:before="60" w:after="60"/>
              <w:jc w:val="center"/>
              <w:rPr>
                <w:rFonts w:ascii="Helvetica" w:hAnsi="Helvetica"/>
                <w:sz w:val="12"/>
                <w:lang w:val="en-GB"/>
              </w:rPr>
            </w:pPr>
          </w:p>
        </w:tc>
        <w:tc>
          <w:tcPr>
            <w:tcW w:w="567" w:type="dxa"/>
          </w:tcPr>
          <w:p w:rsidR="00C579A4" w:rsidRDefault="00C579A4">
            <w:pPr>
              <w:pStyle w:val="DefaultParagraphFont1"/>
              <w:keepLines/>
              <w:spacing w:before="60" w:after="60"/>
              <w:rPr>
                <w:rFonts w:ascii="Helvetica" w:hAnsi="Helvetica"/>
                <w:sz w:val="12"/>
                <w:lang w:val="en-GB"/>
              </w:rPr>
            </w:pPr>
            <w:proofErr w:type="spellStart"/>
            <w:r>
              <w:rPr>
                <w:rFonts w:ascii="Helvetica" w:hAnsi="Helvetica"/>
                <w:sz w:val="12"/>
                <w:lang w:val="en-GB"/>
              </w:rPr>
              <w:t>Spp</w:t>
            </w:r>
            <w:proofErr w:type="spellEnd"/>
          </w:p>
        </w:tc>
        <w:tc>
          <w:tcPr>
            <w:tcW w:w="567"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709"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42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425"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426"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567"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Spp</w:t>
            </w:r>
          </w:p>
        </w:tc>
        <w:tc>
          <w:tcPr>
            <w:tcW w:w="425"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425" w:type="dxa"/>
          </w:tcPr>
          <w:p w:rsidR="00C579A4" w:rsidRDefault="00C579A4">
            <w:pPr>
              <w:pStyle w:val="DefaultParagraphFont1"/>
              <w:keepLines/>
              <w:spacing w:before="60" w:after="60"/>
              <w:rPr>
                <w:rFonts w:ascii="Helvetica" w:hAnsi="Helvetica"/>
                <w:sz w:val="12"/>
                <w:lang w:val="en-GB"/>
              </w:rPr>
            </w:pPr>
            <w:r>
              <w:rPr>
                <w:rFonts w:ascii="Helvetica" w:hAnsi="Helvetica"/>
                <w:sz w:val="12"/>
                <w:lang w:val="en-GB"/>
              </w:rPr>
              <w:t>Spp</w:t>
            </w:r>
          </w:p>
        </w:tc>
        <w:tc>
          <w:tcPr>
            <w:tcW w:w="284" w:type="dxa"/>
          </w:tcPr>
          <w:p w:rsidR="00C579A4" w:rsidRDefault="00C579A4">
            <w:pPr>
              <w:pStyle w:val="DefaultParagraphFont1"/>
              <w:keepLines/>
              <w:spacing w:before="60" w:after="60"/>
              <w:jc w:val="center"/>
              <w:rPr>
                <w:rFonts w:ascii="Helvetica" w:hAnsi="Helvetica"/>
                <w:sz w:val="12"/>
                <w:lang w:val="en-GB"/>
              </w:rPr>
            </w:pPr>
            <w:r>
              <w:rPr>
                <w:rFonts w:ascii="Helvetica" w:hAnsi="Helvetica"/>
                <w:sz w:val="12"/>
                <w:lang w:val="en-GB"/>
              </w:rPr>
              <w:t>%</w:t>
            </w:r>
          </w:p>
        </w:tc>
        <w:tc>
          <w:tcPr>
            <w:tcW w:w="708"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(yrs)</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(0.1) m</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year</w:t>
            </w:r>
          </w:p>
        </w:tc>
        <w:tc>
          <w:tcPr>
            <w:tcW w:w="709"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index</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Stems/ha)</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2"/>
                <w:lang w:val="en-GB"/>
              </w:rPr>
            </w:pPr>
            <w:r>
              <w:rPr>
                <w:rFonts w:ascii="Helvetica" w:hAnsi="Helvetica"/>
                <w:sz w:val="12"/>
                <w:lang w:val="en-GB"/>
              </w:rPr>
              <w:t>(m3/ha)</w:t>
            </w:r>
          </w:p>
        </w:tc>
        <w:tc>
          <w:tcPr>
            <w:tcW w:w="965" w:type="dxa"/>
          </w:tcPr>
          <w:p w:rsidR="00C579A4" w:rsidRDefault="00C579A4">
            <w:pPr>
              <w:pStyle w:val="DefaultParagraphFont1"/>
              <w:keepLines/>
              <w:spacing w:after="120"/>
              <w:jc w:val="center"/>
              <w:rPr>
                <w:rFonts w:ascii="Helvetica" w:hAnsi="Helvetica"/>
                <w:sz w:val="12"/>
                <w:lang w:val="en-GB"/>
              </w:rPr>
            </w:pPr>
            <w:r>
              <w:rPr>
                <w:rFonts w:ascii="Helvetica" w:hAnsi="Helvetica"/>
                <w:sz w:val="12"/>
                <w:lang w:val="en-GB"/>
              </w:rPr>
              <w:t>(stems/ha)</w:t>
            </w:r>
          </w:p>
        </w:tc>
      </w:tr>
      <w:tr w:rsidR="00C579A4" w:rsidTr="00106CED">
        <w:trPr>
          <w:cantSplit/>
        </w:trPr>
        <w:tc>
          <w:tcPr>
            <w:tcW w:w="675" w:type="dxa"/>
            <w:shd w:val="pct25" w:color="C0C0C0" w:fill="auto"/>
          </w:tcPr>
          <w:p w:rsidR="00C579A4" w:rsidRDefault="00175837" w:rsidP="003038DB">
            <w:pPr>
              <w:pStyle w:val="DefaultParagraphFont1"/>
              <w:keepLines/>
              <w:spacing w:before="60" w:after="60"/>
              <w:rPr>
                <w:rFonts w:ascii="Helvetica" w:hAnsi="Helvetica"/>
                <w:sz w:val="14"/>
                <w:lang w:val="en-GB"/>
              </w:rPr>
            </w:pPr>
            <w:r>
              <w:rPr>
                <w:rFonts w:ascii="Helvetica" w:hAnsi="Helvetica"/>
                <w:sz w:val="14"/>
                <w:lang w:val="en-GB"/>
              </w:rPr>
              <w:t>Pl</w:t>
            </w:r>
            <w:r w:rsidR="00AC3BFE">
              <w:rPr>
                <w:rFonts w:ascii="Helvetica" w:hAnsi="Helvetica"/>
                <w:sz w:val="14"/>
                <w:lang w:val="en-GB"/>
              </w:rPr>
              <w:t xml:space="preserve">ot </w:t>
            </w:r>
            <w:r w:rsidR="002F037B">
              <w:rPr>
                <w:rFonts w:ascii="Helvetica" w:hAnsi="Helvetica"/>
                <w:sz w:val="14"/>
                <w:lang w:val="en-GB"/>
              </w:rPr>
              <w:t>DP</w:t>
            </w:r>
            <w:r w:rsidR="00AC3BFE">
              <w:rPr>
                <w:rFonts w:ascii="Helvetica" w:hAnsi="Helvetica"/>
                <w:sz w:val="14"/>
                <w:lang w:val="en-GB"/>
              </w:rPr>
              <w:t>1</w:t>
            </w:r>
            <w:r w:rsidR="003038DB">
              <w:rPr>
                <w:rFonts w:ascii="Helvetica" w:hAnsi="Helvetica"/>
                <w:sz w:val="14"/>
                <w:lang w:val="en-GB"/>
              </w:rPr>
              <w:t>a</w:t>
            </w:r>
            <w:r w:rsidR="00AC3BFE">
              <w:rPr>
                <w:rFonts w:ascii="Helvetica" w:hAnsi="Helvetica"/>
                <w:sz w:val="14"/>
                <w:lang w:val="en-GB"/>
              </w:rPr>
              <w:t>-</w:t>
            </w:r>
            <w:r w:rsidR="003038DB">
              <w:rPr>
                <w:rFonts w:ascii="Helvetica" w:hAnsi="Helvetica"/>
                <w:sz w:val="14"/>
                <w:lang w:val="en-GB"/>
              </w:rPr>
              <w:t>2</w:t>
            </w:r>
            <w:r w:rsidR="00AC3BFE">
              <w:rPr>
                <w:rFonts w:ascii="Helvetica" w:hAnsi="Helvetica"/>
                <w:sz w:val="14"/>
                <w:lang w:val="en-GB"/>
              </w:rPr>
              <w:t xml:space="preserve"> </w:t>
            </w:r>
            <w:r w:rsidR="002F037B">
              <w:rPr>
                <w:rFonts w:ascii="Helvetica" w:hAnsi="Helvetica"/>
                <w:sz w:val="14"/>
                <w:lang w:val="en-GB"/>
              </w:rPr>
              <w:t>DP</w:t>
            </w:r>
            <w:r w:rsidR="00AC3BFE">
              <w:rPr>
                <w:rFonts w:ascii="Helvetica" w:hAnsi="Helvetica"/>
                <w:sz w:val="14"/>
                <w:lang w:val="en-GB"/>
              </w:rPr>
              <w:t>1</w:t>
            </w:r>
            <w:r w:rsidR="003038DB">
              <w:rPr>
                <w:rFonts w:ascii="Helvetica" w:hAnsi="Helvetica"/>
                <w:sz w:val="14"/>
                <w:lang w:val="en-GB"/>
              </w:rPr>
              <w:t>a</w:t>
            </w:r>
            <w:r w:rsidR="00AC3BFE">
              <w:rPr>
                <w:rFonts w:ascii="Helvetica" w:hAnsi="Helvetica"/>
                <w:sz w:val="14"/>
                <w:lang w:val="en-GB"/>
              </w:rPr>
              <w:t>-</w:t>
            </w:r>
            <w:r w:rsidR="003038DB">
              <w:rPr>
                <w:rFonts w:ascii="Helvetica" w:hAnsi="Helvetica"/>
                <w:sz w:val="14"/>
                <w:lang w:val="en-GB"/>
              </w:rPr>
              <w:t>3</w:t>
            </w:r>
            <w:r w:rsidR="00AC3BFE">
              <w:rPr>
                <w:rFonts w:ascii="Helvetica" w:hAnsi="Helvetica"/>
                <w:sz w:val="14"/>
                <w:lang w:val="en-GB"/>
              </w:rPr>
              <w:t xml:space="preserve"> (OF)</w:t>
            </w:r>
          </w:p>
        </w:tc>
        <w:tc>
          <w:tcPr>
            <w:tcW w:w="709" w:type="dxa"/>
            <w:shd w:val="clear" w:color="auto" w:fill="auto"/>
          </w:tcPr>
          <w:p w:rsidR="00C579A4" w:rsidRDefault="00962334">
            <w:pPr>
              <w:pStyle w:val="DefaultParagraphFont1"/>
              <w:keepLines/>
              <w:spacing w:before="60" w:after="60"/>
              <w:jc w:val="center"/>
              <w:rPr>
                <w:rFonts w:ascii="Helvetica" w:hAnsi="Helvetica"/>
                <w:sz w:val="14"/>
                <w:lang w:val="en-GB"/>
              </w:rPr>
            </w:pPr>
            <w:r>
              <w:rPr>
                <w:rFonts w:ascii="Helvetica" w:hAnsi="Helvetica"/>
                <w:sz w:val="14"/>
                <w:lang w:val="en-GB"/>
              </w:rPr>
              <w:t>Vet</w:t>
            </w:r>
          </w:p>
        </w:tc>
        <w:tc>
          <w:tcPr>
            <w:tcW w:w="567" w:type="dxa"/>
          </w:tcPr>
          <w:p w:rsidR="00C579A4" w:rsidRDefault="00962334">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567" w:type="dxa"/>
          </w:tcPr>
          <w:p w:rsidR="00C579A4" w:rsidRDefault="00AC3BFE">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6" w:type="dxa"/>
          </w:tcPr>
          <w:p w:rsidR="00C579A4" w:rsidRDefault="00C579A4">
            <w:pPr>
              <w:pStyle w:val="DefaultParagraphFont1"/>
              <w:keepLines/>
              <w:spacing w:before="60" w:after="60"/>
              <w:jc w:val="center"/>
              <w:rPr>
                <w:rFonts w:ascii="Helvetica" w:hAnsi="Helvetica"/>
                <w:sz w:val="14"/>
                <w:lang w:val="en-GB"/>
              </w:rPr>
            </w:pPr>
          </w:p>
        </w:tc>
        <w:tc>
          <w:tcPr>
            <w:tcW w:w="567"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425" w:type="dxa"/>
          </w:tcPr>
          <w:p w:rsidR="00C579A4" w:rsidRDefault="00C579A4">
            <w:pPr>
              <w:pStyle w:val="DefaultParagraphFont1"/>
              <w:keepLines/>
              <w:spacing w:before="60" w:after="60"/>
              <w:jc w:val="center"/>
              <w:rPr>
                <w:rFonts w:ascii="Helvetica" w:hAnsi="Helvetica"/>
                <w:sz w:val="14"/>
                <w:lang w:val="en-GB"/>
              </w:rPr>
            </w:pPr>
          </w:p>
        </w:tc>
        <w:tc>
          <w:tcPr>
            <w:tcW w:w="284" w:type="dxa"/>
          </w:tcPr>
          <w:p w:rsidR="00C579A4" w:rsidRDefault="00C579A4">
            <w:pPr>
              <w:pStyle w:val="DefaultParagraphFont1"/>
              <w:keepLines/>
              <w:spacing w:before="60" w:after="60"/>
              <w:jc w:val="center"/>
              <w:rPr>
                <w:rFonts w:ascii="Helvetica" w:hAnsi="Helvetica"/>
                <w:sz w:val="14"/>
                <w:lang w:val="en-GB"/>
              </w:rPr>
            </w:pPr>
          </w:p>
        </w:tc>
        <w:tc>
          <w:tcPr>
            <w:tcW w:w="708" w:type="dxa"/>
          </w:tcPr>
          <w:p w:rsidR="00C579A4" w:rsidRDefault="00AC3BFE" w:rsidP="002F037B">
            <w:pPr>
              <w:pStyle w:val="DefaultParagraphFont1"/>
              <w:keepLines/>
              <w:spacing w:before="60" w:after="60"/>
              <w:jc w:val="center"/>
              <w:rPr>
                <w:rFonts w:ascii="Helvetica" w:hAnsi="Helvetica"/>
                <w:sz w:val="14"/>
                <w:lang w:val="en-GB"/>
              </w:rPr>
            </w:pPr>
            <w:r>
              <w:rPr>
                <w:rFonts w:ascii="Helvetica" w:hAnsi="Helvetica"/>
                <w:sz w:val="14"/>
                <w:lang w:val="en-GB"/>
              </w:rPr>
              <w:t>2</w:t>
            </w:r>
            <w:r w:rsidR="00962334">
              <w:rPr>
                <w:rFonts w:ascii="Helvetica" w:hAnsi="Helvetica"/>
                <w:sz w:val="14"/>
                <w:lang w:val="en-GB"/>
              </w:rPr>
              <w:t>0</w:t>
            </w:r>
            <w:r w:rsidR="002F037B">
              <w:rPr>
                <w:rFonts w:ascii="Helvetica" w:hAnsi="Helvetica"/>
                <w:sz w:val="14"/>
                <w:lang w:val="en-GB"/>
              </w:rPr>
              <w:t>5</w:t>
            </w:r>
          </w:p>
        </w:tc>
        <w:tc>
          <w:tcPr>
            <w:tcW w:w="709" w:type="dxa"/>
          </w:tcPr>
          <w:p w:rsidR="00C579A4" w:rsidRDefault="008B4B7B" w:rsidP="00AC3BFE">
            <w:pPr>
              <w:pStyle w:val="DefaultParagraphFont1"/>
              <w:keepLines/>
              <w:spacing w:before="60" w:after="60"/>
              <w:jc w:val="center"/>
              <w:rPr>
                <w:rFonts w:ascii="Helvetica" w:hAnsi="Helvetica"/>
                <w:sz w:val="14"/>
                <w:lang w:val="en-GB"/>
              </w:rPr>
            </w:pPr>
            <w:r>
              <w:rPr>
                <w:rFonts w:ascii="Helvetica" w:hAnsi="Helvetica"/>
                <w:sz w:val="14"/>
                <w:lang w:val="en-GB"/>
              </w:rPr>
              <w:t>29</w:t>
            </w:r>
          </w:p>
        </w:tc>
        <w:tc>
          <w:tcPr>
            <w:tcW w:w="709" w:type="dxa"/>
            <w:shd w:val="pct25" w:color="C0C0C0" w:fill="auto"/>
          </w:tcPr>
          <w:p w:rsidR="00C579A4" w:rsidRDefault="00C579A4">
            <w:pPr>
              <w:pStyle w:val="DefaultParagraphFont1"/>
              <w:keepLines/>
              <w:spacing w:before="60" w:after="60"/>
              <w:jc w:val="center"/>
              <w:rPr>
                <w:rFonts w:ascii="Helvetica" w:hAnsi="Helvetica"/>
                <w:sz w:val="14"/>
                <w:lang w:val="en-GB"/>
              </w:rPr>
            </w:pPr>
          </w:p>
        </w:tc>
        <w:tc>
          <w:tcPr>
            <w:tcW w:w="709" w:type="dxa"/>
          </w:tcPr>
          <w:p w:rsidR="00C579A4" w:rsidRDefault="00C579A4">
            <w:pPr>
              <w:pStyle w:val="DefaultParagraphFont1"/>
              <w:keepLines/>
              <w:spacing w:before="60" w:after="60"/>
              <w:jc w:val="center"/>
              <w:rPr>
                <w:rFonts w:ascii="Helvetica" w:hAnsi="Helvetica"/>
                <w:sz w:val="14"/>
                <w:lang w:val="en-GB"/>
              </w:rPr>
            </w:pPr>
          </w:p>
        </w:tc>
        <w:tc>
          <w:tcPr>
            <w:tcW w:w="723" w:type="dxa"/>
            <w:shd w:val="clear" w:color="auto" w:fill="auto"/>
          </w:tcPr>
          <w:p w:rsidR="00C579A4" w:rsidRDefault="00AC3BFE" w:rsidP="008B4B7B">
            <w:pPr>
              <w:pStyle w:val="DefaultParagraphFont1"/>
              <w:keepLines/>
              <w:spacing w:before="60" w:after="60"/>
              <w:jc w:val="center"/>
              <w:rPr>
                <w:rFonts w:ascii="Helvetica" w:hAnsi="Helvetica"/>
                <w:sz w:val="14"/>
                <w:lang w:val="en-GB"/>
              </w:rPr>
            </w:pPr>
            <w:r>
              <w:rPr>
                <w:rFonts w:ascii="Helvetica" w:hAnsi="Helvetica"/>
                <w:sz w:val="14"/>
                <w:lang w:val="en-GB"/>
              </w:rPr>
              <w:t>0-</w:t>
            </w:r>
            <w:r w:rsidR="008B4B7B">
              <w:rPr>
                <w:rFonts w:ascii="Helvetica" w:hAnsi="Helvetica"/>
                <w:sz w:val="14"/>
                <w:lang w:val="en-GB"/>
              </w:rPr>
              <w:t>80</w:t>
            </w:r>
          </w:p>
        </w:tc>
        <w:tc>
          <w:tcPr>
            <w:tcW w:w="723" w:type="dxa"/>
            <w:shd w:val="clear" w:color="auto" w:fill="auto"/>
          </w:tcPr>
          <w:p w:rsidR="00C579A4" w:rsidRDefault="00C579A4" w:rsidP="00FA3318">
            <w:pPr>
              <w:pStyle w:val="DefaultParagraphFont1"/>
              <w:keepLines/>
              <w:spacing w:before="60" w:after="60"/>
              <w:jc w:val="center"/>
              <w:rPr>
                <w:rFonts w:ascii="Helvetica" w:hAnsi="Helvetica"/>
                <w:sz w:val="14"/>
                <w:lang w:val="en-GB"/>
              </w:rPr>
            </w:pPr>
          </w:p>
        </w:tc>
        <w:tc>
          <w:tcPr>
            <w:tcW w:w="965" w:type="dxa"/>
          </w:tcPr>
          <w:p w:rsidR="00C579A4" w:rsidRDefault="00C579A4">
            <w:pPr>
              <w:pStyle w:val="DefaultParagraphFont1"/>
              <w:keepLines/>
              <w:spacing w:before="60" w:after="60"/>
              <w:jc w:val="center"/>
              <w:rPr>
                <w:rFonts w:ascii="Helvetica" w:hAnsi="Helvetica"/>
                <w:sz w:val="14"/>
                <w:lang w:val="en-GB"/>
              </w:rPr>
            </w:pPr>
          </w:p>
        </w:tc>
      </w:tr>
      <w:tr w:rsidR="00AC3BFE" w:rsidTr="00106CED">
        <w:trPr>
          <w:cantSplit/>
          <w:trHeight w:val="555"/>
        </w:trPr>
        <w:tc>
          <w:tcPr>
            <w:tcW w:w="675" w:type="dxa"/>
            <w:shd w:val="pct25" w:color="C0C0C0" w:fill="auto"/>
          </w:tcPr>
          <w:p w:rsidR="00AC3BFE" w:rsidRPr="00754A48" w:rsidRDefault="00AC3BFE" w:rsidP="00426ED5">
            <w:pPr>
              <w:rPr>
                <w:sz w:val="14"/>
              </w:rPr>
            </w:pPr>
            <w:r>
              <w:rPr>
                <w:sz w:val="14"/>
              </w:rPr>
              <w:t xml:space="preserve">Plot </w:t>
            </w:r>
            <w:r w:rsidR="003038DB">
              <w:rPr>
                <w:sz w:val="14"/>
              </w:rPr>
              <w:t>DP1a-2 DP1a-3 (OF)</w:t>
            </w:r>
          </w:p>
        </w:tc>
        <w:tc>
          <w:tcPr>
            <w:tcW w:w="709" w:type="dxa"/>
            <w:shd w:val="clear" w:color="auto" w:fill="auto"/>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mature</w:t>
            </w:r>
          </w:p>
        </w:tc>
        <w:tc>
          <w:tcPr>
            <w:tcW w:w="567" w:type="dxa"/>
          </w:tcPr>
          <w:p w:rsidR="00AC3BFE" w:rsidRDefault="00AC3BFE">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AC3BFE" w:rsidRDefault="008B4B7B">
            <w:pPr>
              <w:pStyle w:val="DefaultParagraphFont1"/>
              <w:keepLines/>
              <w:spacing w:before="60" w:after="60"/>
              <w:jc w:val="center"/>
              <w:rPr>
                <w:rFonts w:ascii="Helvetica" w:hAnsi="Helvetica"/>
                <w:sz w:val="14"/>
                <w:lang w:val="en-GB"/>
              </w:rPr>
            </w:pPr>
            <w:r>
              <w:rPr>
                <w:rFonts w:ascii="Helvetica" w:hAnsi="Helvetica"/>
                <w:sz w:val="14"/>
                <w:lang w:val="en-GB"/>
              </w:rPr>
              <w:t>90</w:t>
            </w:r>
          </w:p>
        </w:tc>
        <w:tc>
          <w:tcPr>
            <w:tcW w:w="709" w:type="dxa"/>
          </w:tcPr>
          <w:p w:rsidR="00AC3BFE" w:rsidRDefault="008B4B7B">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AC3BFE" w:rsidRDefault="008B4B7B">
            <w:pPr>
              <w:pStyle w:val="DefaultParagraphFont1"/>
              <w:keepLines/>
              <w:spacing w:before="60" w:after="60"/>
              <w:jc w:val="center"/>
              <w:rPr>
                <w:rFonts w:ascii="Helvetica" w:hAnsi="Helvetica"/>
                <w:sz w:val="14"/>
                <w:lang w:val="en-GB"/>
              </w:rPr>
            </w:pPr>
            <w:r>
              <w:rPr>
                <w:rFonts w:ascii="Helvetica" w:hAnsi="Helvetica"/>
                <w:sz w:val="14"/>
                <w:lang w:val="en-GB"/>
              </w:rPr>
              <w:t>10</w:t>
            </w: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6" w:type="dxa"/>
          </w:tcPr>
          <w:p w:rsidR="00AC3BFE" w:rsidRDefault="00AC3BFE">
            <w:pPr>
              <w:pStyle w:val="DefaultParagraphFont1"/>
              <w:keepLines/>
              <w:spacing w:before="60" w:after="60"/>
              <w:jc w:val="center"/>
              <w:rPr>
                <w:rFonts w:ascii="Helvetica" w:hAnsi="Helvetica"/>
                <w:sz w:val="14"/>
                <w:lang w:val="en-GB"/>
              </w:rPr>
            </w:pPr>
          </w:p>
        </w:tc>
        <w:tc>
          <w:tcPr>
            <w:tcW w:w="567"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284" w:type="dxa"/>
          </w:tcPr>
          <w:p w:rsidR="00AC3BFE" w:rsidRDefault="00AC3BFE">
            <w:pPr>
              <w:pStyle w:val="DefaultParagraphFont1"/>
              <w:keepLines/>
              <w:spacing w:before="60" w:after="60"/>
              <w:jc w:val="center"/>
              <w:rPr>
                <w:rFonts w:ascii="Helvetica" w:hAnsi="Helvetica"/>
                <w:sz w:val="14"/>
                <w:lang w:val="en-GB"/>
              </w:rPr>
            </w:pPr>
          </w:p>
        </w:tc>
        <w:tc>
          <w:tcPr>
            <w:tcW w:w="708" w:type="dxa"/>
          </w:tcPr>
          <w:p w:rsidR="00AC3BFE" w:rsidRDefault="008B4B7B" w:rsidP="002C474F">
            <w:pPr>
              <w:pStyle w:val="DefaultParagraphFont1"/>
              <w:keepLines/>
              <w:spacing w:before="60" w:after="60"/>
              <w:jc w:val="center"/>
              <w:rPr>
                <w:rFonts w:ascii="Helvetica" w:hAnsi="Helvetica"/>
                <w:sz w:val="14"/>
                <w:lang w:val="en-GB"/>
              </w:rPr>
            </w:pPr>
            <w:r>
              <w:rPr>
                <w:rFonts w:ascii="Helvetica" w:hAnsi="Helvetica"/>
                <w:sz w:val="14"/>
                <w:lang w:val="en-GB"/>
              </w:rPr>
              <w:t>8</w:t>
            </w:r>
            <w:r w:rsidR="00AC3BFE">
              <w:rPr>
                <w:rFonts w:ascii="Helvetica" w:hAnsi="Helvetica"/>
                <w:sz w:val="14"/>
                <w:lang w:val="en-GB"/>
              </w:rPr>
              <w:t>5</w:t>
            </w:r>
          </w:p>
        </w:tc>
        <w:tc>
          <w:tcPr>
            <w:tcW w:w="709" w:type="dxa"/>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15</w:t>
            </w:r>
            <w:r w:rsidR="00AC3BFE">
              <w:rPr>
                <w:rFonts w:ascii="Helvetica" w:hAnsi="Helvetica"/>
                <w:sz w:val="14"/>
                <w:lang w:val="en-GB"/>
              </w:rPr>
              <w:t>-2</w:t>
            </w:r>
            <w:r>
              <w:rPr>
                <w:rFonts w:ascii="Helvetica" w:hAnsi="Helvetica"/>
                <w:sz w:val="14"/>
                <w:lang w:val="en-GB"/>
              </w:rPr>
              <w:t>1</w:t>
            </w:r>
          </w:p>
        </w:tc>
        <w:tc>
          <w:tcPr>
            <w:tcW w:w="709" w:type="dxa"/>
            <w:shd w:val="pct25" w:color="C0C0C0" w:fill="auto"/>
          </w:tcPr>
          <w:p w:rsidR="00AC3BFE" w:rsidRDefault="00AC3BFE">
            <w:pPr>
              <w:pStyle w:val="DefaultParagraphFont1"/>
              <w:keepLines/>
              <w:spacing w:before="60" w:after="60"/>
              <w:jc w:val="center"/>
              <w:rPr>
                <w:rFonts w:ascii="Helvetica" w:hAnsi="Helvetica"/>
                <w:sz w:val="14"/>
                <w:lang w:val="en-GB"/>
              </w:rPr>
            </w:pP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723" w:type="dxa"/>
            <w:shd w:val="clear" w:color="auto" w:fill="auto"/>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52</w:t>
            </w:r>
            <w:r w:rsidR="001B082E">
              <w:rPr>
                <w:rFonts w:ascii="Helvetica" w:hAnsi="Helvetica"/>
                <w:sz w:val="14"/>
                <w:lang w:val="en-GB"/>
              </w:rPr>
              <w:t>-</w:t>
            </w:r>
            <w:r>
              <w:rPr>
                <w:rFonts w:ascii="Helvetica" w:hAnsi="Helvetica"/>
                <w:sz w:val="14"/>
                <w:lang w:val="en-GB"/>
              </w:rPr>
              <w:t>1031</w:t>
            </w:r>
          </w:p>
        </w:tc>
        <w:tc>
          <w:tcPr>
            <w:tcW w:w="723" w:type="dxa"/>
            <w:shd w:val="clear" w:color="auto" w:fill="auto"/>
          </w:tcPr>
          <w:p w:rsidR="00AC3BFE" w:rsidRDefault="00AC3BFE" w:rsidP="00FA3318">
            <w:pPr>
              <w:pStyle w:val="DefaultParagraphFont1"/>
              <w:keepLines/>
              <w:spacing w:before="60" w:after="60"/>
              <w:jc w:val="center"/>
              <w:rPr>
                <w:rFonts w:ascii="Helvetica" w:hAnsi="Helvetica"/>
                <w:sz w:val="14"/>
                <w:lang w:val="en-GB"/>
              </w:rPr>
            </w:pPr>
          </w:p>
        </w:tc>
        <w:tc>
          <w:tcPr>
            <w:tcW w:w="965" w:type="dxa"/>
          </w:tcPr>
          <w:p w:rsidR="00AC3BFE" w:rsidRDefault="00AC3BFE">
            <w:pPr>
              <w:pStyle w:val="DefaultParagraphFont1"/>
              <w:keepLines/>
              <w:spacing w:before="60" w:after="60"/>
              <w:jc w:val="center"/>
              <w:rPr>
                <w:rFonts w:ascii="Helvetica" w:hAnsi="Helvetica"/>
                <w:sz w:val="14"/>
                <w:lang w:val="en-GB"/>
              </w:rPr>
            </w:pPr>
          </w:p>
        </w:tc>
      </w:tr>
      <w:tr w:rsidR="00AC3BFE" w:rsidTr="00106CED">
        <w:trPr>
          <w:cantSplit/>
        </w:trPr>
        <w:tc>
          <w:tcPr>
            <w:tcW w:w="675" w:type="dxa"/>
            <w:shd w:val="pct25" w:color="C0C0C0" w:fill="auto"/>
          </w:tcPr>
          <w:p w:rsidR="00AC3BFE" w:rsidRPr="00754A48" w:rsidRDefault="00AC3BFE" w:rsidP="003038DB">
            <w:pPr>
              <w:rPr>
                <w:sz w:val="14"/>
              </w:rPr>
            </w:pPr>
            <w:r>
              <w:rPr>
                <w:sz w:val="14"/>
              </w:rPr>
              <w:t xml:space="preserve">Plot </w:t>
            </w:r>
            <w:r w:rsidR="003038DB">
              <w:rPr>
                <w:sz w:val="14"/>
              </w:rPr>
              <w:t>DP1a-2 DP1a-3 (OF)</w:t>
            </w:r>
          </w:p>
        </w:tc>
        <w:tc>
          <w:tcPr>
            <w:tcW w:w="709" w:type="dxa"/>
            <w:shd w:val="clear" w:color="auto" w:fill="auto"/>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pole</w:t>
            </w:r>
          </w:p>
        </w:tc>
        <w:tc>
          <w:tcPr>
            <w:tcW w:w="567" w:type="dxa"/>
          </w:tcPr>
          <w:p w:rsidR="00AC3BFE" w:rsidRDefault="00AC3BFE">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AC3BFE"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6" w:type="dxa"/>
          </w:tcPr>
          <w:p w:rsidR="00AC3BFE" w:rsidRDefault="00AC3BFE">
            <w:pPr>
              <w:pStyle w:val="DefaultParagraphFont1"/>
              <w:keepLines/>
              <w:spacing w:before="60" w:after="60"/>
              <w:jc w:val="center"/>
              <w:rPr>
                <w:rFonts w:ascii="Helvetica" w:hAnsi="Helvetica"/>
                <w:sz w:val="14"/>
                <w:lang w:val="en-GB"/>
              </w:rPr>
            </w:pPr>
          </w:p>
        </w:tc>
        <w:tc>
          <w:tcPr>
            <w:tcW w:w="567"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425" w:type="dxa"/>
          </w:tcPr>
          <w:p w:rsidR="00AC3BFE" w:rsidRDefault="00AC3BFE">
            <w:pPr>
              <w:pStyle w:val="DefaultParagraphFont1"/>
              <w:keepLines/>
              <w:spacing w:before="60" w:after="60"/>
              <w:jc w:val="center"/>
              <w:rPr>
                <w:rFonts w:ascii="Helvetica" w:hAnsi="Helvetica"/>
                <w:sz w:val="14"/>
                <w:lang w:val="en-GB"/>
              </w:rPr>
            </w:pPr>
          </w:p>
        </w:tc>
        <w:tc>
          <w:tcPr>
            <w:tcW w:w="284" w:type="dxa"/>
          </w:tcPr>
          <w:p w:rsidR="00AC3BFE" w:rsidRDefault="00AC3BFE">
            <w:pPr>
              <w:pStyle w:val="DefaultParagraphFont1"/>
              <w:keepLines/>
              <w:spacing w:before="60" w:after="60"/>
              <w:jc w:val="center"/>
              <w:rPr>
                <w:rFonts w:ascii="Helvetica" w:hAnsi="Helvetica"/>
                <w:sz w:val="14"/>
                <w:lang w:val="en-GB"/>
              </w:rPr>
            </w:pPr>
          </w:p>
        </w:tc>
        <w:tc>
          <w:tcPr>
            <w:tcW w:w="708" w:type="dxa"/>
          </w:tcPr>
          <w:p w:rsidR="00AC3BFE" w:rsidRDefault="001B082E">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AC3BFE" w:rsidRDefault="00AC3BFE">
            <w:pPr>
              <w:pStyle w:val="DefaultParagraphFont1"/>
              <w:keepLines/>
              <w:spacing w:before="60" w:after="60"/>
              <w:jc w:val="center"/>
              <w:rPr>
                <w:rFonts w:ascii="Helvetica" w:hAnsi="Helvetica"/>
                <w:sz w:val="14"/>
                <w:lang w:val="en-GB"/>
              </w:rPr>
            </w:pPr>
            <w:r>
              <w:rPr>
                <w:rFonts w:ascii="Helvetica" w:hAnsi="Helvetica"/>
                <w:sz w:val="14"/>
                <w:lang w:val="en-GB"/>
              </w:rPr>
              <w:t>7</w:t>
            </w:r>
          </w:p>
        </w:tc>
        <w:tc>
          <w:tcPr>
            <w:tcW w:w="709" w:type="dxa"/>
            <w:shd w:val="pct25" w:color="C0C0C0" w:fill="auto"/>
          </w:tcPr>
          <w:p w:rsidR="00AC3BFE" w:rsidRDefault="00AC3BFE">
            <w:pPr>
              <w:pStyle w:val="DefaultParagraphFont1"/>
              <w:keepLines/>
              <w:spacing w:before="60" w:after="60"/>
              <w:jc w:val="center"/>
              <w:rPr>
                <w:rFonts w:ascii="Helvetica" w:hAnsi="Helvetica"/>
                <w:sz w:val="14"/>
                <w:lang w:val="en-GB"/>
              </w:rPr>
            </w:pPr>
          </w:p>
        </w:tc>
        <w:tc>
          <w:tcPr>
            <w:tcW w:w="709" w:type="dxa"/>
          </w:tcPr>
          <w:p w:rsidR="00AC3BFE" w:rsidRDefault="00AC3BFE">
            <w:pPr>
              <w:pStyle w:val="DefaultParagraphFont1"/>
              <w:keepLines/>
              <w:spacing w:before="60" w:after="60"/>
              <w:jc w:val="center"/>
              <w:rPr>
                <w:rFonts w:ascii="Helvetica" w:hAnsi="Helvetica"/>
                <w:sz w:val="14"/>
                <w:lang w:val="en-GB"/>
              </w:rPr>
            </w:pPr>
          </w:p>
        </w:tc>
        <w:tc>
          <w:tcPr>
            <w:tcW w:w="723" w:type="dxa"/>
            <w:shd w:val="clear" w:color="auto" w:fill="auto"/>
          </w:tcPr>
          <w:p w:rsidR="00AC3BFE" w:rsidRDefault="008B4B7B" w:rsidP="00FA3318">
            <w:pPr>
              <w:pStyle w:val="DefaultParagraphFont1"/>
              <w:keepLines/>
              <w:spacing w:before="60" w:after="60"/>
              <w:jc w:val="center"/>
              <w:rPr>
                <w:rFonts w:ascii="Helvetica" w:hAnsi="Helvetica"/>
                <w:sz w:val="14"/>
                <w:lang w:val="en-GB"/>
              </w:rPr>
            </w:pPr>
            <w:r>
              <w:rPr>
                <w:rFonts w:ascii="Helvetica" w:hAnsi="Helvetica"/>
                <w:sz w:val="14"/>
                <w:lang w:val="en-GB"/>
              </w:rPr>
              <w:t>3</w:t>
            </w:r>
            <w:r w:rsidR="00AC3BFE">
              <w:rPr>
                <w:rFonts w:ascii="Helvetica" w:hAnsi="Helvetica"/>
                <w:sz w:val="14"/>
                <w:lang w:val="en-GB"/>
              </w:rPr>
              <w:t>00</w:t>
            </w:r>
          </w:p>
        </w:tc>
        <w:tc>
          <w:tcPr>
            <w:tcW w:w="723" w:type="dxa"/>
            <w:shd w:val="clear" w:color="auto" w:fill="auto"/>
          </w:tcPr>
          <w:p w:rsidR="00AC3BFE" w:rsidRDefault="00AC3BFE" w:rsidP="00FA3318">
            <w:pPr>
              <w:pStyle w:val="DefaultParagraphFont1"/>
              <w:keepLines/>
              <w:spacing w:before="60" w:after="60"/>
              <w:jc w:val="center"/>
              <w:rPr>
                <w:rFonts w:ascii="Helvetica" w:hAnsi="Helvetica"/>
                <w:sz w:val="14"/>
                <w:lang w:val="en-GB"/>
              </w:rPr>
            </w:pPr>
          </w:p>
        </w:tc>
        <w:tc>
          <w:tcPr>
            <w:tcW w:w="965" w:type="dxa"/>
          </w:tcPr>
          <w:p w:rsidR="00AC3BFE" w:rsidRDefault="00AC3BFE">
            <w:pPr>
              <w:pStyle w:val="DefaultParagraphFont1"/>
              <w:keepLines/>
              <w:spacing w:before="60" w:after="60"/>
              <w:jc w:val="center"/>
              <w:rPr>
                <w:rFonts w:ascii="Helvetica" w:hAnsi="Helvetica"/>
                <w:sz w:val="14"/>
                <w:lang w:val="en-GB"/>
              </w:rPr>
            </w:pPr>
          </w:p>
        </w:tc>
      </w:tr>
      <w:tr w:rsidR="008B4B7B" w:rsidTr="00106CED">
        <w:trPr>
          <w:cantSplit/>
        </w:trPr>
        <w:tc>
          <w:tcPr>
            <w:tcW w:w="675" w:type="dxa"/>
            <w:shd w:val="pct25" w:color="C0C0C0" w:fill="auto"/>
          </w:tcPr>
          <w:p w:rsidR="008B4B7B" w:rsidRPr="00754A48" w:rsidRDefault="003038DB" w:rsidP="00426ED5">
            <w:pPr>
              <w:rPr>
                <w:sz w:val="14"/>
              </w:rPr>
            </w:pPr>
            <w:r>
              <w:rPr>
                <w:sz w:val="14"/>
              </w:rPr>
              <w:t>DP1a-2 DP1a-3 (OF)</w:t>
            </w:r>
          </w:p>
        </w:tc>
        <w:tc>
          <w:tcPr>
            <w:tcW w:w="709" w:type="dxa"/>
            <w:shd w:val="clear" w:color="auto" w:fill="auto"/>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Sapling/</w:t>
            </w:r>
          </w:p>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advanced</w:t>
            </w:r>
          </w:p>
        </w:tc>
        <w:tc>
          <w:tcPr>
            <w:tcW w:w="567" w:type="dxa"/>
          </w:tcPr>
          <w:p w:rsidR="008B4B7B" w:rsidRDefault="008B4B7B">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95</w:t>
            </w:r>
          </w:p>
        </w:tc>
        <w:tc>
          <w:tcPr>
            <w:tcW w:w="709" w:type="dxa"/>
          </w:tcPr>
          <w:p w:rsidR="008B4B7B" w:rsidRDefault="008B4B7B" w:rsidP="00F75E2F">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8B4B7B" w:rsidRDefault="008B4B7B" w:rsidP="00F75E2F">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426" w:type="dxa"/>
          </w:tcPr>
          <w:p w:rsidR="008B4B7B" w:rsidRDefault="008B4B7B">
            <w:pPr>
              <w:pStyle w:val="DefaultParagraphFont1"/>
              <w:keepLines/>
              <w:spacing w:before="60" w:after="60"/>
              <w:jc w:val="center"/>
              <w:rPr>
                <w:rFonts w:ascii="Helvetica" w:hAnsi="Helvetica"/>
                <w:sz w:val="14"/>
                <w:lang w:val="en-GB"/>
              </w:rPr>
            </w:pPr>
          </w:p>
        </w:tc>
        <w:tc>
          <w:tcPr>
            <w:tcW w:w="567" w:type="dxa"/>
          </w:tcPr>
          <w:p w:rsidR="008B4B7B" w:rsidRDefault="008B4B7B">
            <w:pPr>
              <w:pStyle w:val="DefaultParagraphFont1"/>
              <w:keepLines/>
              <w:spacing w:before="60" w:after="60"/>
              <w:jc w:val="center"/>
              <w:rPr>
                <w:rFonts w:ascii="Helvetica" w:hAnsi="Helvetica"/>
                <w:sz w:val="14"/>
                <w:lang w:val="en-GB"/>
              </w:rPr>
            </w:pP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425" w:type="dxa"/>
          </w:tcPr>
          <w:p w:rsidR="008B4B7B" w:rsidRDefault="008B4B7B">
            <w:pPr>
              <w:pStyle w:val="DefaultParagraphFont1"/>
              <w:keepLines/>
              <w:spacing w:before="60" w:after="60"/>
              <w:jc w:val="center"/>
              <w:rPr>
                <w:rFonts w:ascii="Helvetica" w:hAnsi="Helvetica"/>
                <w:sz w:val="14"/>
                <w:lang w:val="en-GB"/>
              </w:rPr>
            </w:pPr>
          </w:p>
        </w:tc>
        <w:tc>
          <w:tcPr>
            <w:tcW w:w="284" w:type="dxa"/>
          </w:tcPr>
          <w:p w:rsidR="008B4B7B" w:rsidRDefault="008B4B7B">
            <w:pPr>
              <w:pStyle w:val="DefaultParagraphFont1"/>
              <w:keepLines/>
              <w:spacing w:before="60" w:after="60"/>
              <w:jc w:val="center"/>
              <w:rPr>
                <w:rFonts w:ascii="Helvetica" w:hAnsi="Helvetica"/>
                <w:sz w:val="14"/>
                <w:lang w:val="en-GB"/>
              </w:rPr>
            </w:pPr>
          </w:p>
        </w:tc>
        <w:tc>
          <w:tcPr>
            <w:tcW w:w="708"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8B4B7B" w:rsidRDefault="008B4B7B">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709" w:type="dxa"/>
            <w:shd w:val="pct25" w:color="C0C0C0" w:fill="auto"/>
          </w:tcPr>
          <w:p w:rsidR="008B4B7B" w:rsidRDefault="008B4B7B">
            <w:pPr>
              <w:pStyle w:val="DefaultParagraphFont1"/>
              <w:keepLines/>
              <w:spacing w:before="60" w:after="60"/>
              <w:jc w:val="center"/>
              <w:rPr>
                <w:rFonts w:ascii="Helvetica" w:hAnsi="Helvetica"/>
                <w:sz w:val="14"/>
                <w:lang w:val="en-GB"/>
              </w:rPr>
            </w:pPr>
          </w:p>
        </w:tc>
        <w:tc>
          <w:tcPr>
            <w:tcW w:w="709" w:type="dxa"/>
          </w:tcPr>
          <w:p w:rsidR="008B4B7B" w:rsidRDefault="008B4B7B">
            <w:pPr>
              <w:pStyle w:val="DefaultParagraphFont1"/>
              <w:keepLines/>
              <w:spacing w:before="60" w:after="60"/>
              <w:jc w:val="center"/>
              <w:rPr>
                <w:rFonts w:ascii="Helvetica" w:hAnsi="Helvetica"/>
                <w:sz w:val="14"/>
                <w:lang w:val="en-GB"/>
              </w:rPr>
            </w:pPr>
          </w:p>
        </w:tc>
        <w:tc>
          <w:tcPr>
            <w:tcW w:w="723" w:type="dxa"/>
            <w:shd w:val="clear" w:color="auto" w:fill="auto"/>
          </w:tcPr>
          <w:p w:rsidR="008B4B7B" w:rsidRDefault="008B4B7B" w:rsidP="008B4B7B">
            <w:pPr>
              <w:pStyle w:val="DefaultParagraphFont1"/>
              <w:keepLines/>
              <w:spacing w:before="60" w:after="60"/>
              <w:jc w:val="center"/>
              <w:rPr>
                <w:rFonts w:ascii="Helvetica" w:hAnsi="Helvetica"/>
                <w:sz w:val="14"/>
                <w:lang w:val="en-GB"/>
              </w:rPr>
            </w:pPr>
            <w:r>
              <w:rPr>
                <w:rFonts w:ascii="Helvetica" w:hAnsi="Helvetica"/>
                <w:sz w:val="14"/>
                <w:lang w:val="en-GB"/>
              </w:rPr>
              <w:t>400-4600</w:t>
            </w:r>
          </w:p>
        </w:tc>
        <w:tc>
          <w:tcPr>
            <w:tcW w:w="723" w:type="dxa"/>
            <w:shd w:val="clear" w:color="auto" w:fill="auto"/>
          </w:tcPr>
          <w:p w:rsidR="008B4B7B" w:rsidRDefault="008B4B7B" w:rsidP="00FA3318">
            <w:pPr>
              <w:pStyle w:val="DefaultParagraphFont1"/>
              <w:keepLines/>
              <w:spacing w:before="60" w:after="60"/>
              <w:jc w:val="center"/>
              <w:rPr>
                <w:rFonts w:ascii="Helvetica" w:hAnsi="Helvetica"/>
                <w:sz w:val="14"/>
                <w:lang w:val="en-GB"/>
              </w:rPr>
            </w:pPr>
          </w:p>
        </w:tc>
        <w:tc>
          <w:tcPr>
            <w:tcW w:w="965" w:type="dxa"/>
          </w:tcPr>
          <w:p w:rsidR="008B4B7B" w:rsidRDefault="008B4B7B">
            <w:pPr>
              <w:pStyle w:val="DefaultParagraphFont1"/>
              <w:keepLines/>
              <w:spacing w:before="60" w:after="60"/>
              <w:jc w:val="center"/>
              <w:rPr>
                <w:rFonts w:ascii="Helvetica" w:hAnsi="Helvetica"/>
                <w:sz w:val="14"/>
                <w:lang w:val="en-GB"/>
              </w:rPr>
            </w:pPr>
          </w:p>
        </w:tc>
      </w:tr>
      <w:tr w:rsidR="008B4B7B" w:rsidTr="00106CED">
        <w:trPr>
          <w:cantSplit/>
        </w:trPr>
        <w:tc>
          <w:tcPr>
            <w:tcW w:w="675" w:type="dxa"/>
            <w:shd w:val="pct25" w:color="C0C0C0" w:fill="auto"/>
          </w:tcPr>
          <w:p w:rsidR="008B4B7B" w:rsidRPr="00754A48" w:rsidRDefault="008B4B7B" w:rsidP="003038DB">
            <w:pPr>
              <w:rPr>
                <w:sz w:val="14"/>
              </w:rPr>
            </w:pPr>
            <w:r w:rsidRPr="003038DB">
              <w:rPr>
                <w:b/>
                <w:sz w:val="14"/>
              </w:rPr>
              <w:t xml:space="preserve">Plot </w:t>
            </w:r>
            <w:r w:rsidR="003038DB">
              <w:rPr>
                <w:sz w:val="14"/>
              </w:rPr>
              <w:t>DP1a-2 DP1a-3 (OF)</w:t>
            </w:r>
          </w:p>
        </w:tc>
        <w:tc>
          <w:tcPr>
            <w:tcW w:w="709"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r>
              <w:rPr>
                <w:rFonts w:ascii="Helvetica" w:hAnsi="Helvetica"/>
                <w:sz w:val="14"/>
                <w:lang w:val="en-GB"/>
              </w:rPr>
              <w:t>Regen</w:t>
            </w:r>
          </w:p>
        </w:tc>
        <w:tc>
          <w:tcPr>
            <w:tcW w:w="567" w:type="dxa"/>
          </w:tcPr>
          <w:p w:rsidR="008B4B7B" w:rsidRDefault="008B4B7B" w:rsidP="00F75E2F">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8B4B7B" w:rsidRDefault="008B4B7B" w:rsidP="00F75E2F">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6" w:type="dxa"/>
          </w:tcPr>
          <w:p w:rsidR="008B4B7B" w:rsidRDefault="008B4B7B" w:rsidP="00426ED5">
            <w:pPr>
              <w:pStyle w:val="DefaultParagraphFont1"/>
              <w:keepLines/>
              <w:spacing w:before="60" w:after="60"/>
              <w:jc w:val="center"/>
              <w:rPr>
                <w:rFonts w:ascii="Helvetica" w:hAnsi="Helvetica"/>
                <w:sz w:val="14"/>
                <w:lang w:val="en-GB"/>
              </w:rPr>
            </w:pPr>
          </w:p>
        </w:tc>
        <w:tc>
          <w:tcPr>
            <w:tcW w:w="567"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425" w:type="dxa"/>
          </w:tcPr>
          <w:p w:rsidR="008B4B7B" w:rsidRDefault="008B4B7B" w:rsidP="00426ED5">
            <w:pPr>
              <w:pStyle w:val="DefaultParagraphFont1"/>
              <w:keepLines/>
              <w:spacing w:before="60" w:after="60"/>
              <w:jc w:val="center"/>
              <w:rPr>
                <w:rFonts w:ascii="Helvetica" w:hAnsi="Helvetica"/>
                <w:sz w:val="14"/>
                <w:lang w:val="en-GB"/>
              </w:rPr>
            </w:pPr>
          </w:p>
        </w:tc>
        <w:tc>
          <w:tcPr>
            <w:tcW w:w="284" w:type="dxa"/>
          </w:tcPr>
          <w:p w:rsidR="008B4B7B" w:rsidRDefault="008B4B7B" w:rsidP="00426ED5">
            <w:pPr>
              <w:pStyle w:val="DefaultParagraphFont1"/>
              <w:keepLines/>
              <w:spacing w:before="60" w:after="60"/>
              <w:jc w:val="center"/>
              <w:rPr>
                <w:rFonts w:ascii="Helvetica" w:hAnsi="Helvetica"/>
                <w:sz w:val="14"/>
                <w:lang w:val="en-GB"/>
              </w:rPr>
            </w:pPr>
          </w:p>
        </w:tc>
        <w:tc>
          <w:tcPr>
            <w:tcW w:w="708" w:type="dxa"/>
          </w:tcPr>
          <w:p w:rsidR="008B4B7B" w:rsidRDefault="008B4B7B" w:rsidP="00426ED5">
            <w:pPr>
              <w:pStyle w:val="DefaultParagraphFont1"/>
              <w:keepLines/>
              <w:spacing w:before="60" w:after="60"/>
              <w:jc w:val="center"/>
              <w:rPr>
                <w:rFonts w:ascii="Helvetica" w:hAnsi="Helvetica"/>
                <w:sz w:val="14"/>
                <w:lang w:val="en-GB"/>
              </w:rPr>
            </w:pP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709" w:type="dxa"/>
            <w:shd w:val="pct25" w:color="C0C0C0" w:fill="auto"/>
          </w:tcPr>
          <w:p w:rsidR="008B4B7B" w:rsidRDefault="008B4B7B" w:rsidP="00426ED5">
            <w:pPr>
              <w:pStyle w:val="DefaultParagraphFont1"/>
              <w:keepLines/>
              <w:spacing w:before="60" w:after="60"/>
              <w:jc w:val="center"/>
              <w:rPr>
                <w:rFonts w:ascii="Helvetica" w:hAnsi="Helvetica"/>
                <w:sz w:val="14"/>
                <w:lang w:val="en-GB"/>
              </w:rPr>
            </w:pPr>
          </w:p>
        </w:tc>
        <w:tc>
          <w:tcPr>
            <w:tcW w:w="709" w:type="dxa"/>
          </w:tcPr>
          <w:p w:rsidR="008B4B7B" w:rsidRDefault="008B4B7B"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r>
              <w:rPr>
                <w:rFonts w:ascii="Helvetica" w:hAnsi="Helvetica"/>
                <w:sz w:val="14"/>
                <w:lang w:val="en-GB"/>
              </w:rPr>
              <w:t>0</w:t>
            </w:r>
            <w:r w:rsidR="0009308D">
              <w:rPr>
                <w:rFonts w:ascii="Helvetica" w:hAnsi="Helvetica"/>
                <w:sz w:val="14"/>
                <w:lang w:val="en-GB"/>
              </w:rPr>
              <w:t>-1200</w:t>
            </w:r>
          </w:p>
        </w:tc>
        <w:tc>
          <w:tcPr>
            <w:tcW w:w="723" w:type="dxa"/>
            <w:shd w:val="clear" w:color="auto" w:fill="auto"/>
          </w:tcPr>
          <w:p w:rsidR="008B4B7B" w:rsidRDefault="008B4B7B" w:rsidP="00426ED5">
            <w:pPr>
              <w:pStyle w:val="DefaultParagraphFont1"/>
              <w:keepLines/>
              <w:spacing w:before="60" w:after="60"/>
              <w:jc w:val="center"/>
              <w:rPr>
                <w:rFonts w:ascii="Helvetica" w:hAnsi="Helvetica"/>
                <w:sz w:val="14"/>
                <w:lang w:val="en-GB"/>
              </w:rPr>
            </w:pPr>
          </w:p>
        </w:tc>
        <w:tc>
          <w:tcPr>
            <w:tcW w:w="965" w:type="dxa"/>
          </w:tcPr>
          <w:p w:rsidR="008B4B7B" w:rsidRDefault="008B4B7B" w:rsidP="00426ED5">
            <w:pPr>
              <w:pStyle w:val="DefaultParagraphFont1"/>
              <w:keepLines/>
              <w:spacing w:before="60" w:after="60"/>
              <w:jc w:val="center"/>
              <w:rPr>
                <w:rFonts w:ascii="Helvetica" w:hAnsi="Helvetica"/>
                <w:sz w:val="14"/>
                <w:lang w:val="en-GB"/>
              </w:rPr>
            </w:pPr>
          </w:p>
        </w:tc>
      </w:tr>
      <w:tr w:rsidR="001B082E" w:rsidTr="00106CED">
        <w:trPr>
          <w:cantSplit/>
          <w:trHeight w:val="555"/>
        </w:trPr>
        <w:tc>
          <w:tcPr>
            <w:tcW w:w="675" w:type="dxa"/>
            <w:shd w:val="pct25" w:color="C0C0C0" w:fill="auto"/>
          </w:tcPr>
          <w:p w:rsidR="001B082E" w:rsidRPr="00754A48" w:rsidRDefault="001B082E" w:rsidP="003038DB">
            <w:pPr>
              <w:rPr>
                <w:sz w:val="14"/>
              </w:rPr>
            </w:pPr>
            <w:r>
              <w:rPr>
                <w:sz w:val="14"/>
              </w:rPr>
              <w:t xml:space="preserve">Plot </w:t>
            </w:r>
            <w:r w:rsidR="0009308D">
              <w:rPr>
                <w:sz w:val="14"/>
              </w:rPr>
              <w:t>DP</w:t>
            </w:r>
            <w:r>
              <w:rPr>
                <w:sz w:val="14"/>
              </w:rPr>
              <w:t>1</w:t>
            </w:r>
            <w:r w:rsidR="003038DB">
              <w:rPr>
                <w:sz w:val="14"/>
              </w:rPr>
              <w:t>a</w:t>
            </w:r>
            <w:r>
              <w:rPr>
                <w:sz w:val="14"/>
              </w:rPr>
              <w:t>-</w:t>
            </w:r>
            <w:r w:rsidR="003038DB">
              <w:rPr>
                <w:sz w:val="14"/>
              </w:rPr>
              <w:t>1</w:t>
            </w:r>
            <w:r>
              <w:rPr>
                <w:sz w:val="14"/>
              </w:rPr>
              <w:t xml:space="preserve"> (OR)</w:t>
            </w:r>
          </w:p>
        </w:tc>
        <w:tc>
          <w:tcPr>
            <w:tcW w:w="709" w:type="dxa"/>
            <w:shd w:val="clear" w:color="auto" w:fill="auto"/>
          </w:tcPr>
          <w:p w:rsidR="001B082E" w:rsidRDefault="001B082E" w:rsidP="00426ED5">
            <w:pPr>
              <w:pStyle w:val="DefaultParagraphFont1"/>
              <w:keepLines/>
              <w:spacing w:before="60" w:after="60"/>
              <w:jc w:val="center"/>
              <w:rPr>
                <w:rFonts w:ascii="Helvetica" w:hAnsi="Helvetica"/>
                <w:sz w:val="14"/>
                <w:lang w:val="en-GB"/>
              </w:rPr>
            </w:pPr>
            <w:r>
              <w:rPr>
                <w:rFonts w:ascii="Helvetica" w:hAnsi="Helvetica"/>
                <w:sz w:val="14"/>
                <w:lang w:val="en-GB"/>
              </w:rPr>
              <w:t>vet</w:t>
            </w:r>
          </w:p>
        </w:tc>
        <w:tc>
          <w:tcPr>
            <w:tcW w:w="567" w:type="dxa"/>
          </w:tcPr>
          <w:p w:rsidR="001B082E" w:rsidRDefault="009B4A23"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567" w:type="dxa"/>
          </w:tcPr>
          <w:p w:rsidR="001B082E"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6</w:t>
            </w:r>
            <w:r w:rsidR="001B082E">
              <w:rPr>
                <w:rFonts w:ascii="Helvetica" w:hAnsi="Helvetica"/>
                <w:sz w:val="14"/>
                <w:lang w:val="en-GB"/>
              </w:rPr>
              <w:t>0</w:t>
            </w:r>
          </w:p>
        </w:tc>
        <w:tc>
          <w:tcPr>
            <w:tcW w:w="709" w:type="dxa"/>
          </w:tcPr>
          <w:p w:rsidR="001B082E" w:rsidRDefault="009B4A23"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425" w:type="dxa"/>
          </w:tcPr>
          <w:p w:rsidR="001B082E"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40</w:t>
            </w: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426" w:type="dxa"/>
          </w:tcPr>
          <w:p w:rsidR="001B082E" w:rsidRDefault="001B082E" w:rsidP="00426ED5">
            <w:pPr>
              <w:pStyle w:val="DefaultParagraphFont1"/>
              <w:keepLines/>
              <w:spacing w:before="60" w:after="60"/>
              <w:jc w:val="center"/>
              <w:rPr>
                <w:rFonts w:ascii="Helvetica" w:hAnsi="Helvetica"/>
                <w:sz w:val="14"/>
                <w:lang w:val="en-GB"/>
              </w:rPr>
            </w:pPr>
          </w:p>
        </w:tc>
        <w:tc>
          <w:tcPr>
            <w:tcW w:w="567"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425" w:type="dxa"/>
          </w:tcPr>
          <w:p w:rsidR="001B082E" w:rsidRDefault="001B082E" w:rsidP="00426ED5">
            <w:pPr>
              <w:pStyle w:val="DefaultParagraphFont1"/>
              <w:keepLines/>
              <w:spacing w:before="60" w:after="60"/>
              <w:jc w:val="center"/>
              <w:rPr>
                <w:rFonts w:ascii="Helvetica" w:hAnsi="Helvetica"/>
                <w:sz w:val="14"/>
                <w:lang w:val="en-GB"/>
              </w:rPr>
            </w:pPr>
          </w:p>
        </w:tc>
        <w:tc>
          <w:tcPr>
            <w:tcW w:w="284" w:type="dxa"/>
          </w:tcPr>
          <w:p w:rsidR="001B082E" w:rsidRDefault="001B082E" w:rsidP="00426ED5">
            <w:pPr>
              <w:pStyle w:val="DefaultParagraphFont1"/>
              <w:keepLines/>
              <w:spacing w:before="60" w:after="60"/>
              <w:jc w:val="center"/>
              <w:rPr>
                <w:rFonts w:ascii="Helvetica" w:hAnsi="Helvetica"/>
                <w:sz w:val="14"/>
                <w:lang w:val="en-GB"/>
              </w:rPr>
            </w:pPr>
          </w:p>
        </w:tc>
        <w:tc>
          <w:tcPr>
            <w:tcW w:w="708" w:type="dxa"/>
          </w:tcPr>
          <w:p w:rsidR="001B082E"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195</w:t>
            </w:r>
          </w:p>
        </w:tc>
        <w:tc>
          <w:tcPr>
            <w:tcW w:w="709" w:type="dxa"/>
          </w:tcPr>
          <w:p w:rsidR="001B082E" w:rsidRDefault="001B082E" w:rsidP="009B4A23">
            <w:pPr>
              <w:pStyle w:val="DefaultParagraphFont1"/>
              <w:keepLines/>
              <w:spacing w:before="60" w:after="60"/>
              <w:jc w:val="center"/>
              <w:rPr>
                <w:rFonts w:ascii="Helvetica" w:hAnsi="Helvetica"/>
                <w:sz w:val="14"/>
                <w:lang w:val="en-GB"/>
              </w:rPr>
            </w:pPr>
            <w:r>
              <w:rPr>
                <w:rFonts w:ascii="Helvetica" w:hAnsi="Helvetica"/>
                <w:sz w:val="14"/>
                <w:lang w:val="en-GB"/>
              </w:rPr>
              <w:t>2</w:t>
            </w:r>
            <w:r w:rsidR="009B4A23">
              <w:rPr>
                <w:rFonts w:ascii="Helvetica" w:hAnsi="Helvetica"/>
                <w:sz w:val="14"/>
                <w:lang w:val="en-GB"/>
              </w:rPr>
              <w:t>8</w:t>
            </w:r>
          </w:p>
        </w:tc>
        <w:tc>
          <w:tcPr>
            <w:tcW w:w="709" w:type="dxa"/>
            <w:shd w:val="pct25" w:color="C0C0C0" w:fill="auto"/>
          </w:tcPr>
          <w:p w:rsidR="001B082E" w:rsidRDefault="001B082E" w:rsidP="00426ED5">
            <w:pPr>
              <w:pStyle w:val="DefaultParagraphFont1"/>
              <w:keepLines/>
              <w:spacing w:before="60" w:after="60"/>
              <w:jc w:val="center"/>
              <w:rPr>
                <w:rFonts w:ascii="Helvetica" w:hAnsi="Helvetica"/>
                <w:sz w:val="14"/>
                <w:lang w:val="en-GB"/>
              </w:rPr>
            </w:pPr>
          </w:p>
        </w:tc>
        <w:tc>
          <w:tcPr>
            <w:tcW w:w="709" w:type="dxa"/>
          </w:tcPr>
          <w:p w:rsidR="001B082E" w:rsidRDefault="001B082E"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1B082E"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36</w:t>
            </w:r>
          </w:p>
        </w:tc>
        <w:tc>
          <w:tcPr>
            <w:tcW w:w="723" w:type="dxa"/>
            <w:shd w:val="clear" w:color="auto" w:fill="auto"/>
          </w:tcPr>
          <w:p w:rsidR="001B082E" w:rsidRDefault="001B082E" w:rsidP="00426ED5">
            <w:pPr>
              <w:pStyle w:val="DefaultParagraphFont1"/>
              <w:keepLines/>
              <w:spacing w:before="60" w:after="60"/>
              <w:jc w:val="center"/>
              <w:rPr>
                <w:rFonts w:ascii="Helvetica" w:hAnsi="Helvetica"/>
                <w:sz w:val="14"/>
                <w:lang w:val="en-GB"/>
              </w:rPr>
            </w:pPr>
          </w:p>
        </w:tc>
        <w:tc>
          <w:tcPr>
            <w:tcW w:w="965" w:type="dxa"/>
          </w:tcPr>
          <w:p w:rsidR="001B082E" w:rsidRDefault="001B082E" w:rsidP="00426ED5">
            <w:pPr>
              <w:pStyle w:val="DefaultParagraphFont1"/>
              <w:keepLines/>
              <w:spacing w:before="60" w:after="60"/>
              <w:jc w:val="center"/>
              <w:rPr>
                <w:rFonts w:ascii="Helvetica" w:hAnsi="Helvetica"/>
                <w:sz w:val="14"/>
                <w:lang w:val="en-GB"/>
              </w:rPr>
            </w:pPr>
          </w:p>
        </w:tc>
      </w:tr>
      <w:tr w:rsidR="0009308D" w:rsidTr="00106CED">
        <w:trPr>
          <w:cantSplit/>
          <w:trHeight w:val="555"/>
        </w:trPr>
        <w:tc>
          <w:tcPr>
            <w:tcW w:w="675" w:type="dxa"/>
            <w:shd w:val="pct25" w:color="C0C0C0" w:fill="auto"/>
          </w:tcPr>
          <w:p w:rsidR="0009308D" w:rsidRPr="007A088D" w:rsidRDefault="0009308D" w:rsidP="003038DB">
            <w:pPr>
              <w:rPr>
                <w:sz w:val="14"/>
              </w:rPr>
            </w:pPr>
            <w:r w:rsidRPr="007A088D">
              <w:rPr>
                <w:sz w:val="14"/>
              </w:rPr>
              <w:t>Plot DP1</w:t>
            </w:r>
            <w:r w:rsidR="003038DB">
              <w:rPr>
                <w:sz w:val="14"/>
              </w:rPr>
              <w:t>a</w:t>
            </w:r>
            <w:r>
              <w:rPr>
                <w:sz w:val="14"/>
              </w:rPr>
              <w:t>-</w:t>
            </w:r>
            <w:r w:rsidR="003038DB">
              <w:rPr>
                <w:sz w:val="14"/>
              </w:rPr>
              <w:t>1</w:t>
            </w:r>
            <w:r>
              <w:rPr>
                <w:sz w:val="14"/>
              </w:rPr>
              <w:t xml:space="preserve"> (OR)</w:t>
            </w:r>
          </w:p>
        </w:tc>
        <w:tc>
          <w:tcPr>
            <w:tcW w:w="709"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mature</w:t>
            </w:r>
          </w:p>
        </w:tc>
        <w:tc>
          <w:tcPr>
            <w:tcW w:w="567" w:type="dxa"/>
          </w:tcPr>
          <w:p w:rsidR="0009308D" w:rsidRDefault="009B4A23"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567" w:type="dxa"/>
          </w:tcPr>
          <w:p w:rsidR="0009308D"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C553DC" w:rsidP="009B4A23">
            <w:pPr>
              <w:pStyle w:val="DefaultParagraphFont1"/>
              <w:keepLines/>
              <w:spacing w:before="60" w:after="60"/>
              <w:jc w:val="center"/>
              <w:rPr>
                <w:rFonts w:ascii="Helvetica" w:hAnsi="Helvetica"/>
                <w:sz w:val="14"/>
                <w:lang w:val="en-GB"/>
              </w:rPr>
            </w:pPr>
            <w:r>
              <w:rPr>
                <w:rFonts w:ascii="Helvetica" w:hAnsi="Helvetica"/>
                <w:sz w:val="14"/>
                <w:lang w:val="en-GB"/>
              </w:rPr>
              <w:t>1</w:t>
            </w:r>
            <w:r w:rsidR="009B4A23">
              <w:rPr>
                <w:rFonts w:ascii="Helvetica" w:hAnsi="Helvetica"/>
                <w:sz w:val="14"/>
                <w:lang w:val="en-GB"/>
              </w:rPr>
              <w:t>9</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40</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106CED">
        <w:trPr>
          <w:cantSplit/>
        </w:trPr>
        <w:tc>
          <w:tcPr>
            <w:tcW w:w="675" w:type="dxa"/>
            <w:shd w:val="pct25" w:color="C0C0C0" w:fill="auto"/>
          </w:tcPr>
          <w:p w:rsidR="0009308D" w:rsidRPr="007A088D" w:rsidRDefault="0009308D" w:rsidP="003038DB">
            <w:pPr>
              <w:rPr>
                <w:sz w:val="14"/>
              </w:rPr>
            </w:pPr>
            <w:r w:rsidRPr="007A088D">
              <w:rPr>
                <w:sz w:val="14"/>
              </w:rPr>
              <w:t>Plot DP1</w:t>
            </w:r>
            <w:r w:rsidR="003038DB">
              <w:rPr>
                <w:sz w:val="14"/>
              </w:rPr>
              <w:t>a</w:t>
            </w:r>
            <w:r>
              <w:rPr>
                <w:sz w:val="14"/>
              </w:rPr>
              <w:t>-</w:t>
            </w:r>
            <w:r w:rsidR="003038DB">
              <w:rPr>
                <w:sz w:val="14"/>
              </w:rPr>
              <w:t>1</w:t>
            </w:r>
            <w:r>
              <w:rPr>
                <w:sz w:val="14"/>
              </w:rPr>
              <w:t>(OR)</w:t>
            </w:r>
          </w:p>
        </w:tc>
        <w:tc>
          <w:tcPr>
            <w:tcW w:w="709"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pole</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7</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C553DC" w:rsidP="00426ED5">
            <w:pPr>
              <w:pStyle w:val="DefaultParagraphFont1"/>
              <w:keepLines/>
              <w:spacing w:before="60" w:after="60"/>
              <w:jc w:val="center"/>
              <w:rPr>
                <w:rFonts w:ascii="Helvetica" w:hAnsi="Helvetica"/>
                <w:sz w:val="14"/>
                <w:lang w:val="en-GB"/>
              </w:rPr>
            </w:pPr>
            <w:r>
              <w:rPr>
                <w:rFonts w:ascii="Helvetica" w:hAnsi="Helvetica"/>
                <w:sz w:val="14"/>
                <w:lang w:val="en-GB"/>
              </w:rPr>
              <w:t>0</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106CED">
        <w:trPr>
          <w:cantSplit/>
        </w:trPr>
        <w:tc>
          <w:tcPr>
            <w:tcW w:w="675" w:type="dxa"/>
            <w:shd w:val="pct25" w:color="C0C0C0" w:fill="auto"/>
          </w:tcPr>
          <w:p w:rsidR="0009308D" w:rsidRPr="007A088D" w:rsidRDefault="0009308D" w:rsidP="003038DB">
            <w:pPr>
              <w:rPr>
                <w:sz w:val="14"/>
              </w:rPr>
            </w:pPr>
            <w:r w:rsidRPr="007A088D">
              <w:rPr>
                <w:sz w:val="14"/>
              </w:rPr>
              <w:t>Plot DP1</w:t>
            </w:r>
            <w:r w:rsidR="003038DB">
              <w:rPr>
                <w:sz w:val="14"/>
              </w:rPr>
              <w:t>a</w:t>
            </w:r>
            <w:r>
              <w:rPr>
                <w:sz w:val="14"/>
              </w:rPr>
              <w:t>-</w:t>
            </w:r>
            <w:r w:rsidR="003038DB">
              <w:rPr>
                <w:sz w:val="14"/>
              </w:rPr>
              <w:t>1</w:t>
            </w:r>
            <w:r>
              <w:rPr>
                <w:sz w:val="14"/>
              </w:rPr>
              <w:t>(OR)</w:t>
            </w:r>
          </w:p>
        </w:tc>
        <w:tc>
          <w:tcPr>
            <w:tcW w:w="709"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Sapling/</w:t>
            </w:r>
          </w:p>
          <w:p w:rsidR="0009308D" w:rsidRPr="001B082E" w:rsidRDefault="0009308D" w:rsidP="001B082E">
            <w:pPr>
              <w:rPr>
                <w:sz w:val="14"/>
                <w:szCs w:val="14"/>
              </w:rPr>
            </w:pPr>
            <w:r>
              <w:rPr>
                <w:sz w:val="14"/>
                <w:szCs w:val="14"/>
              </w:rPr>
              <w:t>advanced</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09308D"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95</w:t>
            </w:r>
          </w:p>
        </w:tc>
        <w:tc>
          <w:tcPr>
            <w:tcW w:w="709" w:type="dxa"/>
          </w:tcPr>
          <w:p w:rsidR="0009308D" w:rsidRDefault="009B4A23"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Py</w:t>
            </w:r>
            <w:proofErr w:type="spellEnd"/>
          </w:p>
        </w:tc>
        <w:tc>
          <w:tcPr>
            <w:tcW w:w="425" w:type="dxa"/>
          </w:tcPr>
          <w:p w:rsidR="0009308D"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6" w:type="dxa"/>
          </w:tcPr>
          <w:p w:rsidR="0009308D" w:rsidRDefault="0009308D" w:rsidP="00426ED5">
            <w:pPr>
              <w:pStyle w:val="DefaultParagraphFont1"/>
              <w:keepLines/>
              <w:spacing w:before="60" w:after="60"/>
              <w:jc w:val="center"/>
              <w:rPr>
                <w:rFonts w:ascii="Helvetica" w:hAnsi="Helvetica"/>
                <w:sz w:val="14"/>
                <w:lang w:val="en-GB"/>
              </w:rPr>
            </w:pPr>
          </w:p>
        </w:tc>
        <w:tc>
          <w:tcPr>
            <w:tcW w:w="567"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425" w:type="dxa"/>
          </w:tcPr>
          <w:p w:rsidR="0009308D" w:rsidRDefault="0009308D" w:rsidP="00426ED5">
            <w:pPr>
              <w:pStyle w:val="DefaultParagraphFont1"/>
              <w:keepLines/>
              <w:spacing w:before="60" w:after="60"/>
              <w:jc w:val="center"/>
              <w:rPr>
                <w:rFonts w:ascii="Helvetica" w:hAnsi="Helvetica"/>
                <w:sz w:val="14"/>
                <w:lang w:val="en-GB"/>
              </w:rPr>
            </w:pPr>
          </w:p>
        </w:tc>
        <w:tc>
          <w:tcPr>
            <w:tcW w:w="284" w:type="dxa"/>
          </w:tcPr>
          <w:p w:rsidR="0009308D" w:rsidRDefault="0009308D" w:rsidP="00426ED5">
            <w:pPr>
              <w:pStyle w:val="DefaultParagraphFont1"/>
              <w:keepLines/>
              <w:spacing w:before="60" w:after="60"/>
              <w:jc w:val="center"/>
              <w:rPr>
                <w:rFonts w:ascii="Helvetica" w:hAnsi="Helvetica"/>
                <w:sz w:val="14"/>
                <w:lang w:val="en-GB"/>
              </w:rPr>
            </w:pPr>
          </w:p>
        </w:tc>
        <w:tc>
          <w:tcPr>
            <w:tcW w:w="708"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w:t>
            </w:r>
          </w:p>
        </w:tc>
        <w:tc>
          <w:tcPr>
            <w:tcW w:w="709"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5</w:t>
            </w:r>
          </w:p>
        </w:tc>
        <w:tc>
          <w:tcPr>
            <w:tcW w:w="709" w:type="dxa"/>
            <w:shd w:val="pct25" w:color="C0C0C0" w:fill="auto"/>
          </w:tcPr>
          <w:p w:rsidR="0009308D" w:rsidRDefault="0009308D" w:rsidP="00426ED5">
            <w:pPr>
              <w:pStyle w:val="DefaultParagraphFont1"/>
              <w:keepLines/>
              <w:spacing w:before="60" w:after="60"/>
              <w:jc w:val="center"/>
              <w:rPr>
                <w:rFonts w:ascii="Helvetica" w:hAnsi="Helvetica"/>
                <w:sz w:val="14"/>
                <w:lang w:val="en-GB"/>
              </w:rPr>
            </w:pPr>
          </w:p>
        </w:tc>
        <w:tc>
          <w:tcPr>
            <w:tcW w:w="709" w:type="dxa"/>
          </w:tcPr>
          <w:p w:rsidR="0009308D" w:rsidRDefault="0009308D" w:rsidP="00426ED5">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9B4A23" w:rsidP="00426ED5">
            <w:pPr>
              <w:pStyle w:val="DefaultParagraphFont1"/>
              <w:keepLines/>
              <w:spacing w:before="60" w:after="60"/>
              <w:jc w:val="center"/>
              <w:rPr>
                <w:rFonts w:ascii="Helvetica" w:hAnsi="Helvetica"/>
                <w:sz w:val="14"/>
                <w:lang w:val="en-GB"/>
              </w:rPr>
            </w:pPr>
            <w:r>
              <w:rPr>
                <w:rFonts w:ascii="Helvetica" w:hAnsi="Helvetica"/>
                <w:sz w:val="14"/>
                <w:lang w:val="en-GB"/>
              </w:rPr>
              <w:t>70</w:t>
            </w:r>
            <w:r w:rsidR="00C553DC">
              <w:rPr>
                <w:rFonts w:ascii="Helvetica" w:hAnsi="Helvetica"/>
                <w:sz w:val="14"/>
                <w:lang w:val="en-GB"/>
              </w:rPr>
              <w:t>00</w:t>
            </w:r>
          </w:p>
        </w:tc>
        <w:tc>
          <w:tcPr>
            <w:tcW w:w="723" w:type="dxa"/>
            <w:shd w:val="clear" w:color="auto" w:fill="auto"/>
          </w:tcPr>
          <w:p w:rsidR="0009308D" w:rsidRDefault="0009308D" w:rsidP="00426ED5">
            <w:pPr>
              <w:pStyle w:val="DefaultParagraphFont1"/>
              <w:keepLines/>
              <w:spacing w:before="60" w:after="60"/>
              <w:jc w:val="center"/>
              <w:rPr>
                <w:rFonts w:ascii="Helvetica" w:hAnsi="Helvetica"/>
                <w:sz w:val="14"/>
                <w:lang w:val="en-GB"/>
              </w:rPr>
            </w:pPr>
          </w:p>
        </w:tc>
        <w:tc>
          <w:tcPr>
            <w:tcW w:w="965" w:type="dxa"/>
          </w:tcPr>
          <w:p w:rsidR="0009308D" w:rsidRDefault="0009308D" w:rsidP="00426ED5">
            <w:pPr>
              <w:pStyle w:val="DefaultParagraphFont1"/>
              <w:keepLines/>
              <w:spacing w:before="60" w:after="60"/>
              <w:jc w:val="center"/>
              <w:rPr>
                <w:rFonts w:ascii="Helvetica" w:hAnsi="Helvetica"/>
                <w:sz w:val="14"/>
                <w:lang w:val="en-GB"/>
              </w:rPr>
            </w:pPr>
          </w:p>
        </w:tc>
      </w:tr>
      <w:tr w:rsidR="0009308D" w:rsidTr="00106CED">
        <w:trPr>
          <w:cantSplit/>
        </w:trPr>
        <w:tc>
          <w:tcPr>
            <w:tcW w:w="675" w:type="dxa"/>
            <w:shd w:val="pct25" w:color="C0C0C0" w:fill="auto"/>
          </w:tcPr>
          <w:p w:rsidR="0009308D" w:rsidRPr="007A088D" w:rsidRDefault="0009308D" w:rsidP="00E47285">
            <w:pPr>
              <w:rPr>
                <w:sz w:val="14"/>
              </w:rPr>
            </w:pPr>
            <w:r w:rsidRPr="007A088D">
              <w:rPr>
                <w:sz w:val="14"/>
              </w:rPr>
              <w:t>Plot DP1</w:t>
            </w:r>
            <w:r w:rsidR="00E47285">
              <w:rPr>
                <w:sz w:val="14"/>
              </w:rPr>
              <w:t>a</w:t>
            </w:r>
            <w:r>
              <w:rPr>
                <w:sz w:val="14"/>
              </w:rPr>
              <w:t>-</w:t>
            </w:r>
            <w:r w:rsidR="00E47285">
              <w:rPr>
                <w:sz w:val="14"/>
              </w:rPr>
              <w:t>1</w:t>
            </w:r>
            <w:r>
              <w:rPr>
                <w:sz w:val="14"/>
              </w:rPr>
              <w:t>(OR)</w:t>
            </w:r>
          </w:p>
        </w:tc>
        <w:tc>
          <w:tcPr>
            <w:tcW w:w="709" w:type="dxa"/>
            <w:shd w:val="clear" w:color="auto" w:fill="auto"/>
          </w:tcPr>
          <w:p w:rsidR="0009308D" w:rsidRDefault="0009308D">
            <w:pPr>
              <w:pStyle w:val="DefaultParagraphFont1"/>
              <w:keepLines/>
              <w:spacing w:before="60" w:after="60"/>
              <w:jc w:val="center"/>
              <w:rPr>
                <w:rFonts w:ascii="Helvetica" w:hAnsi="Helvetica"/>
                <w:sz w:val="14"/>
                <w:lang w:val="en-GB"/>
              </w:rPr>
            </w:pPr>
            <w:r>
              <w:rPr>
                <w:rFonts w:ascii="Helvetica" w:hAnsi="Helvetica"/>
                <w:sz w:val="14"/>
                <w:lang w:val="en-GB"/>
              </w:rPr>
              <w:t>Regen</w:t>
            </w:r>
          </w:p>
        </w:tc>
        <w:tc>
          <w:tcPr>
            <w:tcW w:w="567" w:type="dxa"/>
          </w:tcPr>
          <w:p w:rsidR="0009308D" w:rsidRDefault="0009308D" w:rsidP="00426ED5">
            <w:pPr>
              <w:pStyle w:val="DefaultParagraphFont1"/>
              <w:keepLines/>
              <w:spacing w:before="60" w:after="60"/>
              <w:jc w:val="center"/>
              <w:rPr>
                <w:rFonts w:ascii="Helvetica" w:hAnsi="Helvetica"/>
                <w:sz w:val="14"/>
                <w:lang w:val="en-GB"/>
              </w:rPr>
            </w:pPr>
            <w:proofErr w:type="spellStart"/>
            <w:r>
              <w:rPr>
                <w:rFonts w:ascii="Helvetica" w:hAnsi="Helvetica"/>
                <w:sz w:val="14"/>
                <w:lang w:val="en-GB"/>
              </w:rPr>
              <w:t>Fd</w:t>
            </w:r>
            <w:proofErr w:type="spellEnd"/>
          </w:p>
        </w:tc>
        <w:tc>
          <w:tcPr>
            <w:tcW w:w="567" w:type="dxa"/>
          </w:tcPr>
          <w:p w:rsidR="0009308D" w:rsidRDefault="0009308D" w:rsidP="00426ED5">
            <w:pPr>
              <w:pStyle w:val="DefaultParagraphFont1"/>
              <w:keepLines/>
              <w:spacing w:before="60" w:after="60"/>
              <w:jc w:val="center"/>
              <w:rPr>
                <w:rFonts w:ascii="Helvetica" w:hAnsi="Helvetica"/>
                <w:sz w:val="14"/>
                <w:lang w:val="en-GB"/>
              </w:rPr>
            </w:pPr>
            <w:r>
              <w:rPr>
                <w:rFonts w:ascii="Helvetica" w:hAnsi="Helvetica"/>
                <w:sz w:val="14"/>
                <w:lang w:val="en-GB"/>
              </w:rPr>
              <w:t>100</w:t>
            </w: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6" w:type="dxa"/>
          </w:tcPr>
          <w:p w:rsidR="0009308D" w:rsidRDefault="0009308D">
            <w:pPr>
              <w:pStyle w:val="DefaultParagraphFont1"/>
              <w:keepLines/>
              <w:spacing w:before="60" w:after="60"/>
              <w:jc w:val="center"/>
              <w:rPr>
                <w:rFonts w:ascii="Helvetica" w:hAnsi="Helvetica"/>
                <w:sz w:val="14"/>
                <w:lang w:val="en-GB"/>
              </w:rPr>
            </w:pPr>
          </w:p>
        </w:tc>
        <w:tc>
          <w:tcPr>
            <w:tcW w:w="567"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425" w:type="dxa"/>
          </w:tcPr>
          <w:p w:rsidR="0009308D" w:rsidRDefault="0009308D">
            <w:pPr>
              <w:pStyle w:val="DefaultParagraphFont1"/>
              <w:keepLines/>
              <w:spacing w:before="60" w:after="60"/>
              <w:jc w:val="center"/>
              <w:rPr>
                <w:rFonts w:ascii="Helvetica" w:hAnsi="Helvetica"/>
                <w:sz w:val="14"/>
                <w:lang w:val="en-GB"/>
              </w:rPr>
            </w:pPr>
          </w:p>
        </w:tc>
        <w:tc>
          <w:tcPr>
            <w:tcW w:w="284" w:type="dxa"/>
          </w:tcPr>
          <w:p w:rsidR="0009308D" w:rsidRDefault="0009308D">
            <w:pPr>
              <w:pStyle w:val="DefaultParagraphFont1"/>
              <w:keepLines/>
              <w:spacing w:before="60" w:after="60"/>
              <w:jc w:val="center"/>
              <w:rPr>
                <w:rFonts w:ascii="Helvetica" w:hAnsi="Helvetica"/>
                <w:sz w:val="14"/>
                <w:lang w:val="en-GB"/>
              </w:rPr>
            </w:pPr>
          </w:p>
        </w:tc>
        <w:tc>
          <w:tcPr>
            <w:tcW w:w="708" w:type="dxa"/>
          </w:tcPr>
          <w:p w:rsidR="0009308D" w:rsidRDefault="0009308D">
            <w:pPr>
              <w:pStyle w:val="DefaultParagraphFont1"/>
              <w:keepLines/>
              <w:spacing w:before="60" w:after="60"/>
              <w:jc w:val="center"/>
              <w:rPr>
                <w:rFonts w:ascii="Helvetica" w:hAnsi="Helvetica"/>
                <w:sz w:val="14"/>
                <w:lang w:val="en-GB"/>
              </w:rPr>
            </w:pP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709" w:type="dxa"/>
            <w:shd w:val="pct25" w:color="C0C0C0" w:fill="auto"/>
          </w:tcPr>
          <w:p w:rsidR="0009308D" w:rsidRDefault="0009308D">
            <w:pPr>
              <w:pStyle w:val="DefaultParagraphFont1"/>
              <w:keepLines/>
              <w:spacing w:before="60" w:after="60"/>
              <w:jc w:val="center"/>
              <w:rPr>
                <w:rFonts w:ascii="Helvetica" w:hAnsi="Helvetica"/>
                <w:sz w:val="14"/>
                <w:lang w:val="en-GB"/>
              </w:rPr>
            </w:pPr>
          </w:p>
        </w:tc>
        <w:tc>
          <w:tcPr>
            <w:tcW w:w="709" w:type="dxa"/>
          </w:tcPr>
          <w:p w:rsidR="0009308D" w:rsidRDefault="0009308D">
            <w:pPr>
              <w:pStyle w:val="DefaultParagraphFont1"/>
              <w:keepLines/>
              <w:spacing w:before="60" w:after="60"/>
              <w:jc w:val="center"/>
              <w:rPr>
                <w:rFonts w:ascii="Helvetica" w:hAnsi="Helvetica"/>
                <w:sz w:val="14"/>
                <w:lang w:val="en-GB"/>
              </w:rPr>
            </w:pPr>
          </w:p>
        </w:tc>
        <w:tc>
          <w:tcPr>
            <w:tcW w:w="723" w:type="dxa"/>
            <w:shd w:val="clear" w:color="auto" w:fill="auto"/>
          </w:tcPr>
          <w:p w:rsidR="0009308D" w:rsidRDefault="009B4A23" w:rsidP="00C553DC">
            <w:pPr>
              <w:pStyle w:val="DefaultParagraphFont1"/>
              <w:keepLines/>
              <w:spacing w:before="60" w:after="60"/>
              <w:jc w:val="center"/>
              <w:rPr>
                <w:rFonts w:ascii="Helvetica" w:hAnsi="Helvetica"/>
                <w:sz w:val="14"/>
                <w:lang w:val="en-GB"/>
              </w:rPr>
            </w:pPr>
            <w:r>
              <w:rPr>
                <w:rFonts w:ascii="Helvetica" w:hAnsi="Helvetica"/>
                <w:sz w:val="14"/>
                <w:lang w:val="en-GB"/>
              </w:rPr>
              <w:t>4</w:t>
            </w:r>
            <w:r w:rsidR="00C553DC">
              <w:rPr>
                <w:rFonts w:ascii="Helvetica" w:hAnsi="Helvetica"/>
                <w:sz w:val="14"/>
                <w:lang w:val="en-GB"/>
              </w:rPr>
              <w:t>0</w:t>
            </w:r>
            <w:r w:rsidR="0009308D">
              <w:rPr>
                <w:rFonts w:ascii="Helvetica" w:hAnsi="Helvetica"/>
                <w:sz w:val="14"/>
                <w:lang w:val="en-GB"/>
              </w:rPr>
              <w:t>0</w:t>
            </w:r>
          </w:p>
        </w:tc>
        <w:tc>
          <w:tcPr>
            <w:tcW w:w="723" w:type="dxa"/>
            <w:shd w:val="clear" w:color="auto" w:fill="auto"/>
          </w:tcPr>
          <w:p w:rsidR="0009308D" w:rsidRDefault="0009308D" w:rsidP="00FA3318">
            <w:pPr>
              <w:pStyle w:val="DefaultParagraphFont1"/>
              <w:keepLines/>
              <w:spacing w:before="60" w:after="60"/>
              <w:jc w:val="center"/>
              <w:rPr>
                <w:rFonts w:ascii="Helvetica" w:hAnsi="Helvetica"/>
                <w:sz w:val="14"/>
                <w:lang w:val="en-GB"/>
              </w:rPr>
            </w:pPr>
          </w:p>
        </w:tc>
        <w:tc>
          <w:tcPr>
            <w:tcW w:w="965" w:type="dxa"/>
          </w:tcPr>
          <w:p w:rsidR="0009308D" w:rsidRDefault="0009308D">
            <w:pPr>
              <w:pStyle w:val="DefaultParagraphFont1"/>
              <w:keepLines/>
              <w:spacing w:before="60" w:after="60"/>
              <w:jc w:val="center"/>
              <w:rPr>
                <w:rFonts w:ascii="Helvetica" w:hAnsi="Helvetica"/>
                <w:sz w:val="14"/>
                <w:lang w:val="en-GB"/>
              </w:rPr>
            </w:pPr>
          </w:p>
        </w:tc>
      </w:tr>
      <w:tr w:rsidR="001B082E" w:rsidTr="00106CED">
        <w:trPr>
          <w:cantSplit/>
        </w:trPr>
        <w:tc>
          <w:tcPr>
            <w:tcW w:w="675" w:type="dxa"/>
            <w:shd w:val="pct25" w:color="C0C0C0" w:fill="auto"/>
          </w:tcPr>
          <w:p w:rsidR="001B082E" w:rsidRDefault="001B082E"/>
        </w:tc>
        <w:tc>
          <w:tcPr>
            <w:tcW w:w="709"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6" w:type="dxa"/>
          </w:tcPr>
          <w:p w:rsidR="001B082E" w:rsidRDefault="001B082E">
            <w:pPr>
              <w:pStyle w:val="DefaultParagraphFont1"/>
              <w:keepLines/>
              <w:spacing w:before="60" w:after="60"/>
              <w:jc w:val="center"/>
              <w:rPr>
                <w:rFonts w:ascii="Helvetica" w:hAnsi="Helvetica"/>
                <w:sz w:val="14"/>
                <w:lang w:val="en-GB"/>
              </w:rPr>
            </w:pPr>
          </w:p>
        </w:tc>
        <w:tc>
          <w:tcPr>
            <w:tcW w:w="567"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425" w:type="dxa"/>
          </w:tcPr>
          <w:p w:rsidR="001B082E" w:rsidRDefault="001B082E">
            <w:pPr>
              <w:pStyle w:val="DefaultParagraphFont1"/>
              <w:keepLines/>
              <w:spacing w:before="60" w:after="60"/>
              <w:jc w:val="center"/>
              <w:rPr>
                <w:rFonts w:ascii="Helvetica" w:hAnsi="Helvetica"/>
                <w:sz w:val="14"/>
                <w:lang w:val="en-GB"/>
              </w:rPr>
            </w:pPr>
          </w:p>
        </w:tc>
        <w:tc>
          <w:tcPr>
            <w:tcW w:w="284" w:type="dxa"/>
          </w:tcPr>
          <w:p w:rsidR="001B082E" w:rsidRDefault="001B082E">
            <w:pPr>
              <w:pStyle w:val="DefaultParagraphFont1"/>
              <w:keepLines/>
              <w:spacing w:before="60" w:after="60"/>
              <w:jc w:val="center"/>
              <w:rPr>
                <w:rFonts w:ascii="Helvetica" w:hAnsi="Helvetica"/>
                <w:sz w:val="14"/>
                <w:lang w:val="en-GB"/>
              </w:rPr>
            </w:pPr>
          </w:p>
        </w:tc>
        <w:tc>
          <w:tcPr>
            <w:tcW w:w="708" w:type="dxa"/>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p>
        </w:tc>
        <w:tc>
          <w:tcPr>
            <w:tcW w:w="709" w:type="dxa"/>
            <w:shd w:val="pct25" w:color="C0C0C0" w:fill="auto"/>
          </w:tcPr>
          <w:p w:rsidR="001B082E" w:rsidRDefault="001B082E">
            <w:pPr>
              <w:pStyle w:val="DefaultParagraphFont1"/>
              <w:keepLines/>
              <w:spacing w:before="60" w:after="60"/>
              <w:jc w:val="center"/>
              <w:rPr>
                <w:rFonts w:ascii="Helvetica" w:hAnsi="Helvetica"/>
                <w:sz w:val="14"/>
                <w:lang w:val="en-GB"/>
              </w:rPr>
            </w:pPr>
          </w:p>
        </w:tc>
        <w:tc>
          <w:tcPr>
            <w:tcW w:w="709" w:type="dxa"/>
          </w:tcPr>
          <w:p w:rsidR="001B082E" w:rsidRDefault="001B082E">
            <w:pPr>
              <w:pStyle w:val="DefaultParagraphFont1"/>
              <w:keepLines/>
              <w:spacing w:before="60" w:after="60"/>
              <w:jc w:val="center"/>
              <w:rPr>
                <w:rFonts w:ascii="Helvetica" w:hAnsi="Helvetica"/>
                <w:sz w:val="14"/>
                <w:lang w:val="en-GB"/>
              </w:rPr>
            </w:pPr>
            <w:r>
              <w:rPr>
                <w:rFonts w:ascii="Helvetica" w:hAnsi="Helvetica"/>
                <w:sz w:val="14"/>
                <w:lang w:val="en-GB"/>
              </w:rPr>
              <w:t>**Totals</w:t>
            </w:r>
          </w:p>
        </w:tc>
        <w:tc>
          <w:tcPr>
            <w:tcW w:w="723"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723" w:type="dxa"/>
            <w:shd w:val="clear" w:color="auto" w:fill="auto"/>
          </w:tcPr>
          <w:p w:rsidR="001B082E" w:rsidRDefault="001B082E">
            <w:pPr>
              <w:pStyle w:val="DefaultParagraphFont1"/>
              <w:keepLines/>
              <w:spacing w:before="60" w:after="60"/>
              <w:jc w:val="center"/>
              <w:rPr>
                <w:rFonts w:ascii="Helvetica" w:hAnsi="Helvetica"/>
                <w:sz w:val="14"/>
                <w:lang w:val="en-GB"/>
              </w:rPr>
            </w:pPr>
          </w:p>
        </w:tc>
        <w:tc>
          <w:tcPr>
            <w:tcW w:w="965" w:type="dxa"/>
          </w:tcPr>
          <w:p w:rsidR="001B082E" w:rsidRDefault="0070256A">
            <w:pPr>
              <w:pStyle w:val="DefaultParagraphFont1"/>
              <w:keepLines/>
              <w:spacing w:before="60" w:after="60"/>
              <w:jc w:val="center"/>
              <w:rPr>
                <w:rFonts w:ascii="Helvetica" w:hAnsi="Helvetica"/>
                <w:sz w:val="14"/>
                <w:lang w:val="en-GB"/>
              </w:rPr>
            </w:pPr>
            <w:r>
              <w:rPr>
                <w:rFonts w:ascii="Helvetica" w:hAnsi="Helvetica"/>
                <w:sz w:val="14"/>
                <w:lang w:val="en-GB"/>
              </w:rPr>
              <w:fldChar w:fldCharType="begin"/>
            </w:r>
            <w:r w:rsidR="001B082E">
              <w:rPr>
                <w:rFonts w:ascii="Helvetica" w:hAnsi="Helvetica"/>
                <w:sz w:val="14"/>
                <w:lang w:val="en-GB"/>
              </w:rPr>
              <w:instrText xml:space="preserve"> = sum(above) \* MERGEFORMAT </w:instrText>
            </w:r>
            <w:r>
              <w:rPr>
                <w:rFonts w:ascii="Helvetica" w:hAnsi="Helvetica"/>
                <w:sz w:val="14"/>
                <w:lang w:val="en-GB"/>
              </w:rPr>
              <w:fldChar w:fldCharType="separate"/>
            </w:r>
            <w:r w:rsidR="001B082E" w:rsidRPr="00600A60">
              <w:rPr>
                <w:rFonts w:ascii="Helvetica" w:hAnsi="Helvetica"/>
                <w:noProof/>
                <w:sz w:val="14"/>
              </w:rPr>
              <w:t>0</w:t>
            </w:r>
            <w:r>
              <w:rPr>
                <w:rFonts w:ascii="Helvetica" w:hAnsi="Helvetica"/>
                <w:sz w:val="14"/>
                <w:lang w:val="en-GB"/>
              </w:rPr>
              <w:fldChar w:fldCharType="end"/>
            </w:r>
          </w:p>
        </w:tc>
      </w:tr>
    </w:tbl>
    <w:p w:rsidR="00106CED" w:rsidRDefault="00106CED">
      <w:pPr>
        <w:keepLines/>
        <w:rPr>
          <w:sz w:val="12"/>
        </w:rPr>
      </w:pPr>
    </w:p>
    <w:p w:rsidR="003A7299" w:rsidRDefault="00106CED">
      <w:pPr>
        <w:keepLines/>
        <w:rPr>
          <w:sz w:val="12"/>
        </w:rPr>
      </w:pPr>
      <w:r>
        <w:rPr>
          <w:sz w:val="12"/>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908"/>
        <w:gridCol w:w="1908"/>
        <w:gridCol w:w="1908"/>
        <w:gridCol w:w="1908"/>
        <w:gridCol w:w="1908"/>
        <w:gridCol w:w="1908"/>
      </w:tblGrid>
      <w:tr w:rsidR="003A7299" w:rsidTr="005B7893">
        <w:tc>
          <w:tcPr>
            <w:tcW w:w="11448" w:type="dxa"/>
            <w:gridSpan w:val="6"/>
            <w:tcBorders>
              <w:bottom w:val="single" w:sz="6" w:space="0" w:color="auto"/>
            </w:tcBorders>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 xml:space="preserve">G.  </w:t>
            </w:r>
            <w:r w:rsidR="005B7893">
              <w:rPr>
                <w:rFonts w:ascii="Univers (W1)" w:hAnsi="Univers (W1)"/>
                <w:b/>
                <w:color w:val="FFFFFF"/>
                <w:sz w:val="18"/>
                <w:lang w:val="en-GB"/>
              </w:rPr>
              <w:t>UNDERSTORY DESCRIPTION</w:t>
            </w:r>
          </w:p>
        </w:tc>
      </w:tr>
      <w:tr w:rsidR="00ED43FC" w:rsidTr="00EA2877">
        <w:tc>
          <w:tcPr>
            <w:tcW w:w="11448" w:type="dxa"/>
            <w:gridSpan w:val="6"/>
            <w:tcBorders>
              <w:top w:val="single" w:sz="6" w:space="0" w:color="auto"/>
              <w:bottom w:val="single" w:sz="6" w:space="0" w:color="auto"/>
            </w:tcBorders>
            <w:shd w:val="clear" w:color="C0C0C0" w:fill="FFFFFF"/>
          </w:tcPr>
          <w:p w:rsidR="00ED43FC" w:rsidRDefault="00ED43FC" w:rsidP="00E47285">
            <w:pPr>
              <w:keepLines/>
              <w:rPr>
                <w:sz w:val="18"/>
              </w:rPr>
            </w:pPr>
            <w:r>
              <w:rPr>
                <w:sz w:val="18"/>
              </w:rPr>
              <w:t>SU/TU    OR</w:t>
            </w:r>
            <w:r w:rsidR="0036170C">
              <w:rPr>
                <w:sz w:val="18"/>
              </w:rPr>
              <w:t xml:space="preserve"> </w:t>
            </w:r>
            <w:r w:rsidR="001573F6">
              <w:rPr>
                <w:sz w:val="18"/>
              </w:rPr>
              <w:t>Plot DP1</w:t>
            </w:r>
            <w:r w:rsidR="00E47285">
              <w:rPr>
                <w:sz w:val="18"/>
              </w:rPr>
              <w:t>a</w:t>
            </w:r>
            <w:r w:rsidR="001573F6">
              <w:rPr>
                <w:sz w:val="18"/>
              </w:rPr>
              <w:t>-</w:t>
            </w:r>
            <w:r w:rsidR="00E47285">
              <w:rPr>
                <w:sz w:val="18"/>
              </w:rPr>
              <w:t>1</w:t>
            </w:r>
          </w:p>
        </w:tc>
      </w:tr>
      <w:tr w:rsidR="005B7893" w:rsidTr="00FA3318">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SHRUBS</w:t>
            </w:r>
          </w:p>
        </w:tc>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Grasses forbs</w:t>
            </w:r>
          </w:p>
        </w:tc>
        <w:tc>
          <w:tcPr>
            <w:tcW w:w="3816" w:type="dxa"/>
            <w:gridSpan w:val="2"/>
            <w:tcBorders>
              <w:top w:val="single" w:sz="6" w:space="0" w:color="auto"/>
              <w:bottom w:val="single" w:sz="6" w:space="0" w:color="auto"/>
            </w:tcBorders>
            <w:shd w:val="clear" w:color="C0C0C0" w:fill="FFFFFF"/>
          </w:tcPr>
          <w:p w:rsidR="005B7893" w:rsidRDefault="005B7893">
            <w:pPr>
              <w:keepLines/>
              <w:rPr>
                <w:sz w:val="18"/>
              </w:rPr>
            </w:pPr>
            <w:r>
              <w:rPr>
                <w:sz w:val="18"/>
              </w:rPr>
              <w:t>Moss</w:t>
            </w:r>
          </w:p>
        </w:tc>
      </w:tr>
      <w:tr w:rsidR="005B7893" w:rsidTr="00FA3318">
        <w:trPr>
          <w:trHeight w:val="220"/>
        </w:trPr>
        <w:tc>
          <w:tcPr>
            <w:tcW w:w="1908" w:type="dxa"/>
            <w:tcBorders>
              <w:top w:val="single" w:sz="6" w:space="0" w:color="auto"/>
              <w:bottom w:val="single" w:sz="6" w:space="0" w:color="auto"/>
            </w:tcBorders>
            <w:shd w:val="clear" w:color="C0C0C0" w:fill="FFFFFF"/>
          </w:tcPr>
          <w:p w:rsidR="005B7893" w:rsidRDefault="005B7893">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B7893" w:rsidRDefault="005B7893" w:rsidP="00FA3318">
            <w:pPr>
              <w:keepLines/>
              <w:rPr>
                <w:sz w:val="18"/>
              </w:rPr>
            </w:pPr>
            <w:r>
              <w:rPr>
                <w:sz w:val="18"/>
              </w:rPr>
              <w:t>% cover</w:t>
            </w:r>
          </w:p>
        </w:tc>
      </w:tr>
      <w:tr w:rsidR="001573F6" w:rsidTr="00FA3318">
        <w:trPr>
          <w:trHeight w:val="220"/>
        </w:trPr>
        <w:tc>
          <w:tcPr>
            <w:tcW w:w="1908" w:type="dxa"/>
            <w:tcBorders>
              <w:top w:val="single" w:sz="6" w:space="0" w:color="auto"/>
              <w:bottom w:val="single" w:sz="6" w:space="0" w:color="auto"/>
            </w:tcBorders>
            <w:shd w:val="clear" w:color="C0C0C0" w:fill="FFFFFF"/>
          </w:tcPr>
          <w:p w:rsidR="001573F6" w:rsidRDefault="001573F6" w:rsidP="00F75E2F">
            <w:pPr>
              <w:keepLines/>
              <w:rPr>
                <w:sz w:val="18"/>
              </w:rPr>
            </w:pPr>
            <w:proofErr w:type="spellStart"/>
            <w:r>
              <w:rPr>
                <w:sz w:val="18"/>
              </w:rPr>
              <w:t>Mahoaqu</w:t>
            </w:r>
            <w:proofErr w:type="spellEnd"/>
          </w:p>
        </w:tc>
        <w:tc>
          <w:tcPr>
            <w:tcW w:w="1908" w:type="dxa"/>
            <w:tcBorders>
              <w:top w:val="single" w:sz="6" w:space="0" w:color="auto"/>
              <w:bottom w:val="single" w:sz="6" w:space="0" w:color="auto"/>
            </w:tcBorders>
            <w:shd w:val="clear" w:color="C0C0C0" w:fill="FFFFFF"/>
          </w:tcPr>
          <w:p w:rsidR="001573F6" w:rsidRDefault="00E47285" w:rsidP="00F75E2F">
            <w:pPr>
              <w:keepLines/>
              <w:rPr>
                <w:sz w:val="18"/>
              </w:rPr>
            </w:pPr>
            <w:r>
              <w:rPr>
                <w:sz w:val="18"/>
              </w:rPr>
              <w:t>1</w:t>
            </w:r>
          </w:p>
        </w:tc>
        <w:tc>
          <w:tcPr>
            <w:tcW w:w="1908" w:type="dxa"/>
            <w:tcBorders>
              <w:top w:val="single" w:sz="6" w:space="0" w:color="auto"/>
              <w:bottom w:val="single" w:sz="6" w:space="0" w:color="auto"/>
            </w:tcBorders>
            <w:shd w:val="clear" w:color="C0C0C0" w:fill="FFFFFF"/>
          </w:tcPr>
          <w:p w:rsidR="001573F6" w:rsidRDefault="001573F6">
            <w:pPr>
              <w:keepLines/>
              <w:rPr>
                <w:sz w:val="18"/>
              </w:rPr>
            </w:pPr>
            <w:proofErr w:type="spellStart"/>
            <w:r>
              <w:rPr>
                <w:sz w:val="18"/>
              </w:rPr>
              <w:t>Pseuspi</w:t>
            </w:r>
            <w:proofErr w:type="spellEnd"/>
          </w:p>
        </w:tc>
        <w:tc>
          <w:tcPr>
            <w:tcW w:w="1908" w:type="dxa"/>
            <w:tcBorders>
              <w:top w:val="single" w:sz="6" w:space="0" w:color="auto"/>
              <w:bottom w:val="single" w:sz="6" w:space="0" w:color="auto"/>
            </w:tcBorders>
            <w:shd w:val="clear" w:color="C0C0C0" w:fill="FFFFFF"/>
          </w:tcPr>
          <w:p w:rsidR="001573F6" w:rsidRDefault="00E47285">
            <w:pPr>
              <w:keepLines/>
              <w:rPr>
                <w:sz w:val="18"/>
              </w:rPr>
            </w:pPr>
            <w:r>
              <w:rPr>
                <w:sz w:val="18"/>
              </w:rPr>
              <w:t>3</w:t>
            </w:r>
          </w:p>
        </w:tc>
        <w:tc>
          <w:tcPr>
            <w:tcW w:w="1908" w:type="dxa"/>
            <w:tcBorders>
              <w:top w:val="single" w:sz="6" w:space="0" w:color="auto"/>
              <w:bottom w:val="single" w:sz="6" w:space="0" w:color="auto"/>
            </w:tcBorders>
            <w:shd w:val="clear" w:color="C0C0C0" w:fill="FFFFFF"/>
          </w:tcPr>
          <w:p w:rsidR="001573F6" w:rsidRDefault="00E47285">
            <w:pPr>
              <w:keepLines/>
              <w:rPr>
                <w:sz w:val="18"/>
              </w:rPr>
            </w:pPr>
            <w:proofErr w:type="spellStart"/>
            <w:r>
              <w:rPr>
                <w:sz w:val="18"/>
              </w:rPr>
              <w:t>Cladonia</w:t>
            </w:r>
            <w:proofErr w:type="spellEnd"/>
          </w:p>
        </w:tc>
        <w:tc>
          <w:tcPr>
            <w:tcW w:w="1908" w:type="dxa"/>
            <w:tcBorders>
              <w:top w:val="single" w:sz="6" w:space="0" w:color="auto"/>
              <w:bottom w:val="single" w:sz="6" w:space="0" w:color="auto"/>
            </w:tcBorders>
            <w:shd w:val="clear" w:color="C0C0C0" w:fill="FFFFFF"/>
          </w:tcPr>
          <w:p w:rsidR="001573F6" w:rsidRDefault="00E47285">
            <w:pPr>
              <w:keepLines/>
              <w:rPr>
                <w:sz w:val="18"/>
              </w:rPr>
            </w:pPr>
            <w:r>
              <w:rPr>
                <w:sz w:val="18"/>
              </w:rPr>
              <w:t>5</w:t>
            </w:r>
          </w:p>
        </w:tc>
      </w:tr>
      <w:tr w:rsidR="005B7893" w:rsidTr="0036170C">
        <w:trPr>
          <w:trHeight w:val="220"/>
        </w:trPr>
        <w:tc>
          <w:tcPr>
            <w:tcW w:w="1908" w:type="dxa"/>
            <w:tcBorders>
              <w:top w:val="single" w:sz="6" w:space="0" w:color="auto"/>
              <w:bottom w:val="single" w:sz="6" w:space="0" w:color="auto"/>
            </w:tcBorders>
            <w:shd w:val="clear" w:color="C0C0C0" w:fill="FFFFFF"/>
          </w:tcPr>
          <w:p w:rsidR="005B7893" w:rsidRDefault="0036170C">
            <w:pPr>
              <w:keepLines/>
              <w:rPr>
                <w:sz w:val="18"/>
              </w:rPr>
            </w:pPr>
            <w:proofErr w:type="spellStart"/>
            <w:r>
              <w:rPr>
                <w:sz w:val="18"/>
              </w:rPr>
              <w:t>Sympalb</w:t>
            </w:r>
            <w:proofErr w:type="spellEnd"/>
          </w:p>
        </w:tc>
        <w:tc>
          <w:tcPr>
            <w:tcW w:w="1908" w:type="dxa"/>
            <w:tcBorders>
              <w:top w:val="single" w:sz="6" w:space="0" w:color="auto"/>
              <w:bottom w:val="single" w:sz="6" w:space="0" w:color="auto"/>
            </w:tcBorders>
            <w:shd w:val="clear" w:color="C0C0C0" w:fill="FFFFFF"/>
          </w:tcPr>
          <w:p w:rsidR="005B7893" w:rsidRDefault="00E47285" w:rsidP="001573F6">
            <w:pPr>
              <w:keepLines/>
              <w:rPr>
                <w:sz w:val="18"/>
              </w:rPr>
            </w:pPr>
            <w:r>
              <w:rPr>
                <w:sz w:val="18"/>
              </w:rPr>
              <w:t>3</w:t>
            </w:r>
          </w:p>
        </w:tc>
        <w:tc>
          <w:tcPr>
            <w:tcW w:w="1908" w:type="dxa"/>
            <w:tcBorders>
              <w:top w:val="single" w:sz="6" w:space="0" w:color="auto"/>
              <w:bottom w:val="single" w:sz="6" w:space="0" w:color="auto"/>
            </w:tcBorders>
            <w:shd w:val="clear" w:color="C0C0C0" w:fill="FFFFFF"/>
          </w:tcPr>
          <w:p w:rsidR="005B7893" w:rsidRDefault="00E47285">
            <w:pPr>
              <w:keepLines/>
              <w:rPr>
                <w:sz w:val="18"/>
              </w:rPr>
            </w:pPr>
            <w:proofErr w:type="spellStart"/>
            <w:r>
              <w:rPr>
                <w:sz w:val="18"/>
              </w:rPr>
              <w:t>Calarub</w:t>
            </w:r>
            <w:proofErr w:type="spellEnd"/>
          </w:p>
        </w:tc>
        <w:tc>
          <w:tcPr>
            <w:tcW w:w="1908" w:type="dxa"/>
            <w:tcBorders>
              <w:top w:val="single" w:sz="6" w:space="0" w:color="auto"/>
              <w:bottom w:val="single" w:sz="6" w:space="0" w:color="auto"/>
            </w:tcBorders>
            <w:shd w:val="clear" w:color="C0C0C0" w:fill="FFFFFF"/>
          </w:tcPr>
          <w:p w:rsidR="005B7893" w:rsidRDefault="00E47285">
            <w:pPr>
              <w:keepLines/>
              <w:rPr>
                <w:sz w:val="18"/>
              </w:rPr>
            </w:pPr>
            <w:r>
              <w:rPr>
                <w:sz w:val="18"/>
              </w:rPr>
              <w:t>5</w:t>
            </w:r>
          </w:p>
        </w:tc>
        <w:tc>
          <w:tcPr>
            <w:tcW w:w="1908" w:type="dxa"/>
            <w:tcBorders>
              <w:top w:val="single" w:sz="6" w:space="0" w:color="auto"/>
              <w:bottom w:val="single" w:sz="6" w:space="0" w:color="auto"/>
            </w:tcBorders>
            <w:shd w:val="clear" w:color="C0C0C0" w:fill="FFFFFF"/>
          </w:tcPr>
          <w:p w:rsidR="005B7893" w:rsidRDefault="00E47285">
            <w:pPr>
              <w:keepLines/>
              <w:rPr>
                <w:sz w:val="18"/>
              </w:rPr>
            </w:pPr>
            <w:proofErr w:type="spellStart"/>
            <w:r>
              <w:rPr>
                <w:sz w:val="18"/>
              </w:rPr>
              <w:t>Polytrichum</w:t>
            </w:r>
            <w:proofErr w:type="spellEnd"/>
          </w:p>
        </w:tc>
        <w:tc>
          <w:tcPr>
            <w:tcW w:w="1908" w:type="dxa"/>
            <w:tcBorders>
              <w:top w:val="single" w:sz="6" w:space="0" w:color="auto"/>
              <w:bottom w:val="single" w:sz="6" w:space="0" w:color="auto"/>
            </w:tcBorders>
            <w:shd w:val="clear" w:color="C0C0C0" w:fill="FFFFFF"/>
          </w:tcPr>
          <w:p w:rsidR="005B7893" w:rsidRDefault="00E47285">
            <w:pPr>
              <w:keepLines/>
              <w:rPr>
                <w:sz w:val="18"/>
              </w:rPr>
            </w:pPr>
            <w:r>
              <w:rPr>
                <w:sz w:val="18"/>
              </w:rPr>
              <w:t>10</w:t>
            </w: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roofErr w:type="spellStart"/>
            <w:r>
              <w:rPr>
                <w:sz w:val="18"/>
              </w:rPr>
              <w:t>Amelaln</w:t>
            </w:r>
            <w:proofErr w:type="spellEnd"/>
          </w:p>
        </w:tc>
        <w:tc>
          <w:tcPr>
            <w:tcW w:w="1908" w:type="dxa"/>
            <w:tcBorders>
              <w:top w:val="single" w:sz="6" w:space="0" w:color="auto"/>
              <w:bottom w:val="single" w:sz="6" w:space="0" w:color="auto"/>
            </w:tcBorders>
            <w:shd w:val="clear" w:color="C0C0C0" w:fill="FFFFFF"/>
          </w:tcPr>
          <w:p w:rsidR="0036170C" w:rsidRDefault="00E47285">
            <w:pPr>
              <w:keepLines/>
              <w:rPr>
                <w:sz w:val="18"/>
              </w:rPr>
            </w:pPr>
            <w:r>
              <w:rPr>
                <w:sz w:val="18"/>
              </w:rPr>
              <w:t>4</w:t>
            </w:r>
          </w:p>
        </w:tc>
        <w:tc>
          <w:tcPr>
            <w:tcW w:w="1908" w:type="dxa"/>
            <w:tcBorders>
              <w:top w:val="single" w:sz="6" w:space="0" w:color="auto"/>
              <w:bottom w:val="single" w:sz="6" w:space="0" w:color="auto"/>
            </w:tcBorders>
            <w:shd w:val="clear" w:color="C0C0C0" w:fill="FFFFFF"/>
          </w:tcPr>
          <w:p w:rsidR="0036170C" w:rsidRDefault="00690A54">
            <w:pPr>
              <w:keepLines/>
              <w:rPr>
                <w:sz w:val="18"/>
              </w:rPr>
            </w:pPr>
            <w:proofErr w:type="spellStart"/>
            <w:r>
              <w:rPr>
                <w:sz w:val="18"/>
              </w:rPr>
              <w:t>Arctuva</w:t>
            </w:r>
            <w:proofErr w:type="spellEnd"/>
          </w:p>
        </w:tc>
        <w:tc>
          <w:tcPr>
            <w:tcW w:w="1908" w:type="dxa"/>
            <w:tcBorders>
              <w:top w:val="single" w:sz="6" w:space="0" w:color="auto"/>
              <w:bottom w:val="single" w:sz="6" w:space="0" w:color="auto"/>
            </w:tcBorders>
            <w:shd w:val="clear" w:color="C0C0C0" w:fill="FFFFFF"/>
          </w:tcPr>
          <w:p w:rsidR="0036170C" w:rsidRDefault="001573F6">
            <w:pPr>
              <w:keepLines/>
              <w:rPr>
                <w:sz w:val="18"/>
              </w:rPr>
            </w:pPr>
            <w:r>
              <w:rPr>
                <w:sz w:val="18"/>
              </w:rPr>
              <w:t>2</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A8450B" w:rsidTr="0036170C">
        <w:trPr>
          <w:trHeight w:val="220"/>
        </w:trPr>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rsidP="00426ED5">
            <w:pPr>
              <w:keepLines/>
              <w:rPr>
                <w:sz w:val="18"/>
              </w:rPr>
            </w:pPr>
            <w:proofErr w:type="spellStart"/>
            <w:r>
              <w:rPr>
                <w:sz w:val="18"/>
              </w:rPr>
              <w:t>Achimil</w:t>
            </w:r>
            <w:proofErr w:type="spellEnd"/>
          </w:p>
        </w:tc>
        <w:tc>
          <w:tcPr>
            <w:tcW w:w="1908" w:type="dxa"/>
            <w:tcBorders>
              <w:top w:val="single" w:sz="6" w:space="0" w:color="auto"/>
              <w:bottom w:val="single" w:sz="6" w:space="0" w:color="auto"/>
            </w:tcBorders>
            <w:shd w:val="clear" w:color="C0C0C0" w:fill="FFFFFF"/>
          </w:tcPr>
          <w:p w:rsidR="00A8450B" w:rsidRDefault="00E47285">
            <w:pPr>
              <w:keepLines/>
              <w:rPr>
                <w:sz w:val="18"/>
              </w:rPr>
            </w:pPr>
            <w:r>
              <w:rPr>
                <w:sz w:val="18"/>
              </w:rPr>
              <w:t>.</w:t>
            </w:r>
            <w:r w:rsidR="00A8450B">
              <w:rPr>
                <w:sz w:val="18"/>
              </w:rPr>
              <w:t>1</w:t>
            </w: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c>
          <w:tcPr>
            <w:tcW w:w="1908" w:type="dxa"/>
            <w:tcBorders>
              <w:top w:val="single" w:sz="6" w:space="0" w:color="auto"/>
              <w:bottom w:val="single" w:sz="6" w:space="0" w:color="auto"/>
            </w:tcBorders>
            <w:shd w:val="clear" w:color="C0C0C0" w:fill="FFFFFF"/>
          </w:tcPr>
          <w:p w:rsidR="00A8450B" w:rsidRDefault="00A8450B">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1573F6">
            <w:pPr>
              <w:keepLines/>
              <w:rPr>
                <w:sz w:val="18"/>
              </w:rPr>
            </w:pPr>
            <w:proofErr w:type="spellStart"/>
            <w:r>
              <w:rPr>
                <w:sz w:val="18"/>
              </w:rPr>
              <w:t>Balssag</w:t>
            </w:r>
            <w:proofErr w:type="spellEnd"/>
          </w:p>
        </w:tc>
        <w:tc>
          <w:tcPr>
            <w:tcW w:w="1908" w:type="dxa"/>
            <w:tcBorders>
              <w:top w:val="single" w:sz="6" w:space="0" w:color="auto"/>
              <w:bottom w:val="single" w:sz="6" w:space="0" w:color="auto"/>
            </w:tcBorders>
            <w:shd w:val="clear" w:color="C0C0C0" w:fill="FFFFFF"/>
          </w:tcPr>
          <w:p w:rsidR="0036170C" w:rsidRDefault="00B56B01">
            <w:pPr>
              <w:keepLines/>
              <w:rPr>
                <w:sz w:val="18"/>
              </w:rPr>
            </w:pPr>
            <w:r>
              <w:rPr>
                <w:sz w:val="18"/>
              </w:rPr>
              <w:t>1</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1573F6">
            <w:pPr>
              <w:keepLines/>
              <w:rPr>
                <w:sz w:val="18"/>
              </w:rPr>
            </w:pPr>
            <w:proofErr w:type="spellStart"/>
            <w:r>
              <w:rPr>
                <w:sz w:val="18"/>
              </w:rPr>
              <w:t>Danthonia</w:t>
            </w:r>
            <w:proofErr w:type="spellEnd"/>
          </w:p>
        </w:tc>
        <w:tc>
          <w:tcPr>
            <w:tcW w:w="1908" w:type="dxa"/>
            <w:tcBorders>
              <w:top w:val="single" w:sz="6" w:space="0" w:color="auto"/>
              <w:bottom w:val="single" w:sz="6" w:space="0" w:color="auto"/>
            </w:tcBorders>
            <w:shd w:val="clear" w:color="C0C0C0" w:fill="FFFFFF"/>
          </w:tcPr>
          <w:p w:rsidR="0036170C" w:rsidRDefault="00E47285">
            <w:pPr>
              <w:keepLines/>
              <w:rPr>
                <w:sz w:val="18"/>
              </w:rPr>
            </w:pPr>
            <w:r>
              <w:rPr>
                <w:sz w:val="18"/>
              </w:rPr>
              <w:t>3</w:t>
            </w: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36170C">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36170C" w:rsidTr="005500EA">
        <w:trPr>
          <w:trHeight w:val="220"/>
        </w:trPr>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c>
          <w:tcPr>
            <w:tcW w:w="1908" w:type="dxa"/>
            <w:tcBorders>
              <w:top w:val="single" w:sz="6" w:space="0" w:color="auto"/>
              <w:bottom w:val="single" w:sz="6" w:space="0" w:color="auto"/>
            </w:tcBorders>
            <w:shd w:val="clear" w:color="C0C0C0" w:fill="FFFFFF"/>
          </w:tcPr>
          <w:p w:rsidR="0036170C" w:rsidRDefault="0036170C">
            <w:pPr>
              <w:keepLines/>
              <w:rPr>
                <w:sz w:val="18"/>
              </w:rPr>
            </w:pPr>
          </w:p>
        </w:tc>
      </w:tr>
      <w:tr w:rsidR="005500EA" w:rsidTr="005500EA">
        <w:trPr>
          <w:trHeight w:val="220"/>
        </w:trPr>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c>
          <w:tcPr>
            <w:tcW w:w="1908" w:type="dxa"/>
            <w:tcBorders>
              <w:top w:val="single" w:sz="6" w:space="0" w:color="auto"/>
              <w:bottom w:val="single" w:sz="6" w:space="0" w:color="auto"/>
            </w:tcBorders>
            <w:shd w:val="clear" w:color="C0C0C0" w:fill="FFFFFF"/>
          </w:tcPr>
          <w:p w:rsidR="005500EA" w:rsidRDefault="005500EA">
            <w:pPr>
              <w:keepLines/>
              <w:rPr>
                <w:sz w:val="18"/>
              </w:rPr>
            </w:pPr>
          </w:p>
        </w:tc>
      </w:tr>
      <w:tr w:rsidR="00B56B01" w:rsidTr="005500EA">
        <w:trPr>
          <w:trHeight w:val="220"/>
        </w:trPr>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r>
      <w:tr w:rsidR="00B56B01" w:rsidTr="005500EA">
        <w:trPr>
          <w:trHeight w:val="220"/>
        </w:trPr>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c>
          <w:tcPr>
            <w:tcW w:w="1908" w:type="dxa"/>
            <w:tcBorders>
              <w:top w:val="single" w:sz="6" w:space="0" w:color="auto"/>
              <w:bottom w:val="single" w:sz="6" w:space="0" w:color="auto"/>
            </w:tcBorders>
            <w:shd w:val="clear" w:color="C0C0C0" w:fill="FFFFFF"/>
          </w:tcPr>
          <w:p w:rsidR="00B56B01" w:rsidRDefault="00B56B01">
            <w:pPr>
              <w:keepLines/>
              <w:rPr>
                <w:sz w:val="18"/>
              </w:rPr>
            </w:pPr>
          </w:p>
        </w:tc>
      </w:tr>
      <w:tr w:rsidR="005500EA" w:rsidTr="00247749">
        <w:tc>
          <w:tcPr>
            <w:tcW w:w="11448" w:type="dxa"/>
            <w:gridSpan w:val="6"/>
            <w:tcBorders>
              <w:top w:val="single" w:sz="6" w:space="0" w:color="auto"/>
              <w:bottom w:val="single" w:sz="6" w:space="0" w:color="auto"/>
            </w:tcBorders>
            <w:shd w:val="clear" w:color="C0C0C0" w:fill="FFFFFF"/>
          </w:tcPr>
          <w:p w:rsidR="005500EA" w:rsidRDefault="005500EA" w:rsidP="00E47285">
            <w:pPr>
              <w:keepLines/>
              <w:rPr>
                <w:sz w:val="18"/>
              </w:rPr>
            </w:pPr>
            <w:r>
              <w:rPr>
                <w:sz w:val="18"/>
              </w:rPr>
              <w:t xml:space="preserve">SU/TU    OF </w:t>
            </w:r>
            <w:r w:rsidR="00A8450B">
              <w:rPr>
                <w:sz w:val="18"/>
              </w:rPr>
              <w:t xml:space="preserve">plots </w:t>
            </w:r>
            <w:r w:rsidR="001573F6">
              <w:rPr>
                <w:sz w:val="18"/>
              </w:rPr>
              <w:t>DP</w:t>
            </w:r>
            <w:r w:rsidR="00A8450B">
              <w:rPr>
                <w:sz w:val="18"/>
              </w:rPr>
              <w:t>1</w:t>
            </w:r>
            <w:r w:rsidR="00E47285">
              <w:rPr>
                <w:sz w:val="18"/>
              </w:rPr>
              <w:t>a</w:t>
            </w:r>
            <w:r w:rsidR="00A8450B">
              <w:rPr>
                <w:sz w:val="18"/>
              </w:rPr>
              <w:t>-</w:t>
            </w:r>
            <w:r w:rsidR="00E47285">
              <w:rPr>
                <w:sz w:val="18"/>
              </w:rPr>
              <w:t>2</w:t>
            </w:r>
            <w:r w:rsidR="00A8450B">
              <w:rPr>
                <w:sz w:val="18"/>
              </w:rPr>
              <w:t xml:space="preserve">/ </w:t>
            </w:r>
            <w:r w:rsidR="001573F6">
              <w:rPr>
                <w:sz w:val="18"/>
              </w:rPr>
              <w:t>DP</w:t>
            </w:r>
            <w:r w:rsidR="00A8450B">
              <w:rPr>
                <w:sz w:val="18"/>
              </w:rPr>
              <w:t>1</w:t>
            </w:r>
            <w:r w:rsidR="00E47285">
              <w:rPr>
                <w:sz w:val="18"/>
              </w:rPr>
              <w:t>a</w:t>
            </w:r>
            <w:r w:rsidR="00A8450B">
              <w:rPr>
                <w:sz w:val="18"/>
              </w:rPr>
              <w:t>-</w:t>
            </w:r>
            <w:r w:rsidR="00E47285">
              <w:rPr>
                <w:sz w:val="18"/>
              </w:rPr>
              <w:t>3</w:t>
            </w:r>
          </w:p>
        </w:tc>
      </w:tr>
      <w:tr w:rsidR="005500EA" w:rsidTr="00247749">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SHRUBS</w:t>
            </w:r>
          </w:p>
        </w:tc>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Grasses forbs</w:t>
            </w:r>
          </w:p>
        </w:tc>
        <w:tc>
          <w:tcPr>
            <w:tcW w:w="3816" w:type="dxa"/>
            <w:gridSpan w:val="2"/>
            <w:tcBorders>
              <w:top w:val="single" w:sz="6" w:space="0" w:color="auto"/>
              <w:bottom w:val="single" w:sz="6" w:space="0" w:color="auto"/>
            </w:tcBorders>
            <w:shd w:val="clear" w:color="C0C0C0" w:fill="FFFFFF"/>
          </w:tcPr>
          <w:p w:rsidR="005500EA" w:rsidRDefault="005500EA" w:rsidP="00247749">
            <w:pPr>
              <w:keepLines/>
              <w:rPr>
                <w:sz w:val="18"/>
              </w:rPr>
            </w:pPr>
            <w:r>
              <w:rPr>
                <w:sz w:val="18"/>
              </w:rPr>
              <w:t>Moss</w:t>
            </w: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Species</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r>
              <w:rPr>
                <w:sz w:val="18"/>
              </w:rPr>
              <w:t>% cover</w:t>
            </w: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A8450B" w:rsidP="00247749">
            <w:pPr>
              <w:keepLines/>
              <w:rPr>
                <w:sz w:val="18"/>
              </w:rPr>
            </w:pPr>
            <w:proofErr w:type="spellStart"/>
            <w:r>
              <w:rPr>
                <w:sz w:val="18"/>
              </w:rPr>
              <w:t>Mahoaqu</w:t>
            </w:r>
            <w:proofErr w:type="spellEnd"/>
          </w:p>
        </w:tc>
        <w:tc>
          <w:tcPr>
            <w:tcW w:w="1908" w:type="dxa"/>
            <w:tcBorders>
              <w:top w:val="single" w:sz="6" w:space="0" w:color="auto"/>
              <w:bottom w:val="single" w:sz="6" w:space="0" w:color="auto"/>
            </w:tcBorders>
            <w:shd w:val="clear" w:color="C0C0C0" w:fill="FFFFFF"/>
          </w:tcPr>
          <w:p w:rsidR="005500EA" w:rsidRDefault="00E47285" w:rsidP="00E47285">
            <w:pPr>
              <w:keepLines/>
              <w:rPr>
                <w:sz w:val="18"/>
              </w:rPr>
            </w:pPr>
            <w:r>
              <w:rPr>
                <w:sz w:val="18"/>
              </w:rPr>
              <w:t>7</w:t>
            </w:r>
            <w:r w:rsidR="00A8450B">
              <w:rPr>
                <w:sz w:val="18"/>
              </w:rPr>
              <w:t>/</w:t>
            </w:r>
            <w:r w:rsidR="001573F6">
              <w:rPr>
                <w:sz w:val="18"/>
              </w:rPr>
              <w:t>1</w:t>
            </w:r>
            <w:r>
              <w:rPr>
                <w:sz w:val="18"/>
              </w:rPr>
              <w:t>5</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Calarub</w:t>
            </w:r>
            <w:proofErr w:type="spellEnd"/>
          </w:p>
        </w:tc>
        <w:tc>
          <w:tcPr>
            <w:tcW w:w="1908" w:type="dxa"/>
            <w:tcBorders>
              <w:top w:val="single" w:sz="6" w:space="0" w:color="auto"/>
              <w:bottom w:val="single" w:sz="6" w:space="0" w:color="auto"/>
            </w:tcBorders>
            <w:shd w:val="clear" w:color="C0C0C0" w:fill="FFFFFF"/>
          </w:tcPr>
          <w:p w:rsidR="005500EA" w:rsidRDefault="00A1247B" w:rsidP="00E47285">
            <w:pPr>
              <w:keepLines/>
              <w:rPr>
                <w:sz w:val="18"/>
              </w:rPr>
            </w:pPr>
            <w:r>
              <w:rPr>
                <w:sz w:val="18"/>
              </w:rPr>
              <w:t>3</w:t>
            </w:r>
            <w:r w:rsidR="00A8450B">
              <w:rPr>
                <w:sz w:val="18"/>
              </w:rPr>
              <w:t>/</w:t>
            </w:r>
            <w:r w:rsidR="00E47285">
              <w:rPr>
                <w:sz w:val="18"/>
              </w:rPr>
              <w:t>7</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Sympalb</w:t>
            </w:r>
            <w:proofErr w:type="spellEnd"/>
          </w:p>
        </w:tc>
        <w:tc>
          <w:tcPr>
            <w:tcW w:w="1908" w:type="dxa"/>
            <w:tcBorders>
              <w:top w:val="single" w:sz="6" w:space="0" w:color="auto"/>
              <w:bottom w:val="single" w:sz="6" w:space="0" w:color="auto"/>
            </w:tcBorders>
            <w:shd w:val="clear" w:color="C0C0C0" w:fill="FFFFFF"/>
          </w:tcPr>
          <w:p w:rsidR="005500EA" w:rsidRDefault="00E47285" w:rsidP="00E47285">
            <w:pPr>
              <w:keepLines/>
              <w:rPr>
                <w:sz w:val="18"/>
              </w:rPr>
            </w:pPr>
            <w:r>
              <w:rPr>
                <w:sz w:val="18"/>
              </w:rPr>
              <w:t>5</w:t>
            </w:r>
            <w:r w:rsidR="00A8450B">
              <w:rPr>
                <w:sz w:val="18"/>
              </w:rPr>
              <w:t>/</w:t>
            </w:r>
            <w:r>
              <w:rPr>
                <w:sz w:val="18"/>
              </w:rPr>
              <w:t>10</w:t>
            </w:r>
          </w:p>
        </w:tc>
        <w:tc>
          <w:tcPr>
            <w:tcW w:w="1908" w:type="dxa"/>
            <w:tcBorders>
              <w:top w:val="single" w:sz="6" w:space="0" w:color="auto"/>
              <w:bottom w:val="single" w:sz="6" w:space="0" w:color="auto"/>
            </w:tcBorders>
            <w:shd w:val="clear" w:color="C0C0C0" w:fill="FFFFFF"/>
          </w:tcPr>
          <w:p w:rsidR="005500EA" w:rsidRDefault="00E47285" w:rsidP="00A8450B">
            <w:pPr>
              <w:keepLines/>
              <w:rPr>
                <w:sz w:val="18"/>
              </w:rPr>
            </w:pPr>
            <w:proofErr w:type="spellStart"/>
            <w:r>
              <w:rPr>
                <w:sz w:val="18"/>
              </w:rPr>
              <w:t>Carex</w:t>
            </w:r>
            <w:proofErr w:type="spellEnd"/>
          </w:p>
        </w:tc>
        <w:tc>
          <w:tcPr>
            <w:tcW w:w="1908" w:type="dxa"/>
            <w:tcBorders>
              <w:top w:val="single" w:sz="6" w:space="0" w:color="auto"/>
              <w:bottom w:val="single" w:sz="6" w:space="0" w:color="auto"/>
            </w:tcBorders>
            <w:shd w:val="clear" w:color="C0C0C0" w:fill="FFFFFF"/>
          </w:tcPr>
          <w:p w:rsidR="005500EA" w:rsidRDefault="00E47285" w:rsidP="00247749">
            <w:pPr>
              <w:keepLines/>
              <w:rPr>
                <w:sz w:val="18"/>
              </w:rPr>
            </w:pPr>
            <w:r>
              <w:rPr>
                <w:sz w:val="18"/>
              </w:rPr>
              <w:t>.</w:t>
            </w:r>
            <w:r w:rsidR="00A1247B">
              <w:rPr>
                <w:sz w:val="18"/>
              </w:rPr>
              <w:t>0</w:t>
            </w:r>
            <w:r>
              <w:rPr>
                <w:sz w:val="18"/>
              </w:rPr>
              <w:t>1</w:t>
            </w:r>
            <w:r w:rsidR="00A8450B">
              <w:rPr>
                <w:sz w:val="18"/>
              </w:rPr>
              <w:t>/</w:t>
            </w:r>
            <w:r>
              <w:rPr>
                <w:sz w:val="18"/>
              </w:rPr>
              <w:t>.</w:t>
            </w:r>
            <w:r w:rsidR="00A8450B">
              <w:rPr>
                <w:sz w:val="18"/>
              </w:rPr>
              <w:t>0</w:t>
            </w:r>
            <w:r w:rsidR="00A1247B">
              <w:rPr>
                <w:sz w:val="18"/>
              </w:rPr>
              <w:t>1</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Amelaln</w:t>
            </w:r>
            <w:proofErr w:type="spellEnd"/>
          </w:p>
        </w:tc>
        <w:tc>
          <w:tcPr>
            <w:tcW w:w="1908" w:type="dxa"/>
            <w:tcBorders>
              <w:top w:val="single" w:sz="6" w:space="0" w:color="auto"/>
              <w:bottom w:val="single" w:sz="6" w:space="0" w:color="auto"/>
            </w:tcBorders>
            <w:shd w:val="clear" w:color="C0C0C0" w:fill="FFFFFF"/>
          </w:tcPr>
          <w:p w:rsidR="005500EA" w:rsidRDefault="00E47285" w:rsidP="00A1247B">
            <w:pPr>
              <w:keepLines/>
              <w:rPr>
                <w:sz w:val="18"/>
              </w:rPr>
            </w:pPr>
            <w:r>
              <w:rPr>
                <w:sz w:val="18"/>
              </w:rPr>
              <w:t>2</w:t>
            </w:r>
            <w:r w:rsidR="00A8450B">
              <w:rPr>
                <w:sz w:val="18"/>
              </w:rPr>
              <w:t>/</w:t>
            </w:r>
            <w:r w:rsidR="00A1247B">
              <w:rPr>
                <w:sz w:val="18"/>
              </w:rPr>
              <w:t>0</w:t>
            </w:r>
          </w:p>
        </w:tc>
        <w:tc>
          <w:tcPr>
            <w:tcW w:w="1908" w:type="dxa"/>
            <w:tcBorders>
              <w:top w:val="single" w:sz="6" w:space="0" w:color="auto"/>
              <w:bottom w:val="single" w:sz="6" w:space="0" w:color="auto"/>
            </w:tcBorders>
            <w:shd w:val="clear" w:color="C0C0C0" w:fill="FFFFFF"/>
          </w:tcPr>
          <w:p w:rsidR="005500EA" w:rsidRDefault="00A1247B" w:rsidP="00247749">
            <w:pPr>
              <w:keepLines/>
              <w:rPr>
                <w:sz w:val="18"/>
              </w:rPr>
            </w:pPr>
            <w:proofErr w:type="spellStart"/>
            <w:r>
              <w:rPr>
                <w:sz w:val="18"/>
              </w:rPr>
              <w:t>Elymgla</w:t>
            </w:r>
            <w:proofErr w:type="spellEnd"/>
          </w:p>
        </w:tc>
        <w:tc>
          <w:tcPr>
            <w:tcW w:w="1908" w:type="dxa"/>
            <w:tcBorders>
              <w:top w:val="single" w:sz="6" w:space="0" w:color="auto"/>
              <w:bottom w:val="single" w:sz="6" w:space="0" w:color="auto"/>
            </w:tcBorders>
            <w:shd w:val="clear" w:color="C0C0C0" w:fill="FFFFFF"/>
          </w:tcPr>
          <w:p w:rsidR="005500EA" w:rsidRDefault="00FC65EE" w:rsidP="00E47285">
            <w:pPr>
              <w:keepLines/>
              <w:rPr>
                <w:sz w:val="18"/>
              </w:rPr>
            </w:pPr>
            <w:r>
              <w:rPr>
                <w:sz w:val="18"/>
              </w:rPr>
              <w:t>0/</w:t>
            </w:r>
            <w:r w:rsidR="00E47285">
              <w:rPr>
                <w:sz w:val="18"/>
              </w:rPr>
              <w:t>3</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roofErr w:type="spellStart"/>
            <w:r>
              <w:rPr>
                <w:sz w:val="18"/>
              </w:rPr>
              <w:t>Physmal</w:t>
            </w:r>
            <w:proofErr w:type="spellEnd"/>
          </w:p>
        </w:tc>
        <w:tc>
          <w:tcPr>
            <w:tcW w:w="1908" w:type="dxa"/>
            <w:tcBorders>
              <w:top w:val="single" w:sz="6" w:space="0" w:color="auto"/>
              <w:bottom w:val="single" w:sz="6" w:space="0" w:color="auto"/>
            </w:tcBorders>
            <w:shd w:val="clear" w:color="C0C0C0" w:fill="FFFFFF"/>
          </w:tcPr>
          <w:p w:rsidR="005500EA" w:rsidRDefault="00E47285" w:rsidP="00E47285">
            <w:pPr>
              <w:keepLines/>
              <w:rPr>
                <w:sz w:val="18"/>
              </w:rPr>
            </w:pPr>
            <w:r>
              <w:rPr>
                <w:sz w:val="18"/>
              </w:rPr>
              <w:t>0</w:t>
            </w:r>
            <w:r w:rsidR="00A8450B">
              <w:rPr>
                <w:sz w:val="18"/>
              </w:rPr>
              <w:t>/</w:t>
            </w:r>
            <w:r>
              <w:rPr>
                <w:sz w:val="18"/>
              </w:rPr>
              <w:t>7</w:t>
            </w: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Apocand</w:t>
            </w:r>
            <w:proofErr w:type="spellEnd"/>
          </w:p>
        </w:tc>
        <w:tc>
          <w:tcPr>
            <w:tcW w:w="1908" w:type="dxa"/>
            <w:tcBorders>
              <w:top w:val="single" w:sz="6" w:space="0" w:color="auto"/>
              <w:bottom w:val="single" w:sz="6" w:space="0" w:color="auto"/>
            </w:tcBorders>
            <w:shd w:val="clear" w:color="C0C0C0" w:fill="FFFFFF"/>
          </w:tcPr>
          <w:p w:rsidR="005500EA" w:rsidRDefault="00A8450B" w:rsidP="00FC65EE">
            <w:pPr>
              <w:keepLines/>
              <w:rPr>
                <w:sz w:val="18"/>
              </w:rPr>
            </w:pPr>
            <w:r>
              <w:rPr>
                <w:sz w:val="18"/>
              </w:rPr>
              <w:t>0/0</w:t>
            </w:r>
            <w:r w:rsidR="00FC65EE">
              <w:rPr>
                <w:sz w:val="18"/>
              </w:rPr>
              <w:t>.1</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A8450B" w:rsidP="00247749">
            <w:pPr>
              <w:keepLines/>
              <w:rPr>
                <w:sz w:val="18"/>
              </w:rPr>
            </w:pPr>
            <w:r>
              <w:rPr>
                <w:sz w:val="18"/>
              </w:rPr>
              <w:t>Rosa</w:t>
            </w:r>
          </w:p>
        </w:tc>
        <w:tc>
          <w:tcPr>
            <w:tcW w:w="1908" w:type="dxa"/>
            <w:tcBorders>
              <w:top w:val="single" w:sz="6" w:space="0" w:color="auto"/>
              <w:bottom w:val="single" w:sz="6" w:space="0" w:color="auto"/>
            </w:tcBorders>
            <w:shd w:val="clear" w:color="C0C0C0" w:fill="FFFFFF"/>
          </w:tcPr>
          <w:p w:rsidR="005500EA" w:rsidRDefault="00E47285" w:rsidP="00A1247B">
            <w:pPr>
              <w:keepLines/>
              <w:rPr>
                <w:sz w:val="18"/>
              </w:rPr>
            </w:pPr>
            <w:r>
              <w:rPr>
                <w:sz w:val="18"/>
              </w:rPr>
              <w:t>.</w:t>
            </w:r>
            <w:r w:rsidR="00A1247B">
              <w:rPr>
                <w:sz w:val="18"/>
              </w:rPr>
              <w:t>5/2</w:t>
            </w: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Goodobl</w:t>
            </w:r>
            <w:proofErr w:type="spellEnd"/>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r>
              <w:rPr>
                <w:sz w:val="18"/>
              </w:rPr>
              <w:t>.01/0</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5500EA" w:rsidTr="00247749">
        <w:trPr>
          <w:trHeight w:val="220"/>
        </w:trPr>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FC65EE" w:rsidP="00247749">
            <w:pPr>
              <w:keepLines/>
              <w:rPr>
                <w:sz w:val="18"/>
              </w:rPr>
            </w:pPr>
            <w:proofErr w:type="spellStart"/>
            <w:r>
              <w:rPr>
                <w:sz w:val="18"/>
              </w:rPr>
              <w:t>Hierali</w:t>
            </w:r>
            <w:proofErr w:type="spellEnd"/>
          </w:p>
        </w:tc>
        <w:tc>
          <w:tcPr>
            <w:tcW w:w="1908" w:type="dxa"/>
            <w:tcBorders>
              <w:top w:val="single" w:sz="6" w:space="0" w:color="auto"/>
              <w:bottom w:val="single" w:sz="6" w:space="0" w:color="auto"/>
            </w:tcBorders>
            <w:shd w:val="clear" w:color="C0C0C0" w:fill="FFFFFF"/>
          </w:tcPr>
          <w:p w:rsidR="005500EA" w:rsidRDefault="00E47285" w:rsidP="00247749">
            <w:pPr>
              <w:keepLines/>
              <w:rPr>
                <w:sz w:val="18"/>
              </w:rPr>
            </w:pPr>
            <w:r>
              <w:rPr>
                <w:sz w:val="18"/>
              </w:rPr>
              <w:t>0</w:t>
            </w:r>
            <w:r w:rsidR="00FC65EE">
              <w:rPr>
                <w:sz w:val="18"/>
              </w:rPr>
              <w:t>/0</w:t>
            </w:r>
            <w:r>
              <w:rPr>
                <w:sz w:val="18"/>
              </w:rPr>
              <w:t>.1</w:t>
            </w: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c>
          <w:tcPr>
            <w:tcW w:w="1908" w:type="dxa"/>
            <w:tcBorders>
              <w:top w:val="single" w:sz="6" w:space="0" w:color="auto"/>
              <w:bottom w:val="single" w:sz="6" w:space="0" w:color="auto"/>
            </w:tcBorders>
            <w:shd w:val="clear" w:color="C0C0C0" w:fill="FFFFFF"/>
          </w:tcPr>
          <w:p w:rsidR="005500EA" w:rsidRDefault="005500EA"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F75E2F">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F75E2F">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r w:rsidR="00A1247B" w:rsidTr="00247749">
        <w:trPr>
          <w:trHeight w:val="220"/>
        </w:trPr>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c>
          <w:tcPr>
            <w:tcW w:w="1908" w:type="dxa"/>
            <w:tcBorders>
              <w:top w:val="single" w:sz="6" w:space="0" w:color="auto"/>
              <w:bottom w:val="single" w:sz="6" w:space="0" w:color="auto"/>
            </w:tcBorders>
            <w:shd w:val="clear" w:color="C0C0C0" w:fill="FFFFFF"/>
          </w:tcPr>
          <w:p w:rsidR="00A1247B" w:rsidRDefault="00A1247B" w:rsidP="00247749">
            <w:pPr>
              <w:keepLines/>
              <w:rPr>
                <w:sz w:val="18"/>
              </w:rPr>
            </w:pPr>
          </w:p>
        </w:tc>
      </w:tr>
    </w:tbl>
    <w:p w:rsidR="003A7299" w:rsidRDefault="003A7299">
      <w:pPr>
        <w:keepLines/>
        <w:rPr>
          <w:sz w:val="12"/>
        </w:rPr>
      </w:pPr>
    </w:p>
    <w:tbl>
      <w:tblPr>
        <w:tblW w:w="0" w:type="auto"/>
        <w:tblLayout w:type="fixed"/>
        <w:tblLook w:val="0000"/>
      </w:tblPr>
      <w:tblGrid>
        <w:gridCol w:w="576"/>
        <w:gridCol w:w="702"/>
        <w:gridCol w:w="720"/>
        <w:gridCol w:w="1710"/>
        <w:gridCol w:w="810"/>
        <w:gridCol w:w="630"/>
        <w:gridCol w:w="472"/>
        <w:gridCol w:w="1356"/>
        <w:gridCol w:w="2683"/>
        <w:gridCol w:w="1163"/>
        <w:gridCol w:w="626"/>
      </w:tblGrid>
      <w:tr w:rsidR="003A7299">
        <w:trPr>
          <w:cantSplit/>
        </w:trPr>
        <w:tc>
          <w:tcPr>
            <w:tcW w:w="11448" w:type="dxa"/>
            <w:gridSpan w:val="11"/>
            <w:tcBorders>
              <w:top w:val="single" w:sz="12"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keepLines/>
              <w:spacing w:before="40" w:after="40"/>
              <w:jc w:val="center"/>
              <w:rPr>
                <w:rFonts w:ascii="Univers (W1)" w:hAnsi="Univers (W1)"/>
                <w:b/>
                <w:sz w:val="18"/>
                <w:lang w:val="en-GB"/>
              </w:rPr>
            </w:pPr>
            <w:r>
              <w:rPr>
                <w:rFonts w:ascii="Univers (W1)" w:hAnsi="Univers (W1)"/>
                <w:b/>
                <w:color w:val="FFFFFF"/>
                <w:sz w:val="18"/>
                <w:lang w:val="en-GB"/>
              </w:rPr>
              <w:t>H.  FOREST HEALTH AND PROTECTION</w:t>
            </w:r>
          </w:p>
        </w:tc>
      </w:tr>
      <w:tr w:rsidR="003A7299">
        <w:trPr>
          <w:cantSplit/>
        </w:trPr>
        <w:tc>
          <w:tcPr>
            <w:tcW w:w="1998" w:type="dxa"/>
            <w:gridSpan w:val="3"/>
            <w:tcBorders>
              <w:top w:val="single" w:sz="6" w:space="0" w:color="auto"/>
              <w:left w:val="single" w:sz="12" w:space="0" w:color="auto"/>
              <w:bottom w:val="single" w:sz="6" w:space="0" w:color="auto"/>
              <w:right w:val="single" w:sz="6" w:space="0" w:color="auto"/>
            </w:tcBorders>
            <w:shd w:val="solid" w:color="C0C0C0" w:fill="auto"/>
          </w:tcPr>
          <w:p w:rsidR="003A7299" w:rsidRDefault="003A7299">
            <w:pPr>
              <w:pStyle w:val="DefaultParagraphFont1"/>
              <w:keepLines/>
              <w:spacing w:before="40" w:after="40"/>
              <w:rPr>
                <w:rFonts w:ascii="Helvetica" w:hAnsi="Helvetica"/>
                <w:b/>
                <w:color w:val="FF0000"/>
                <w:sz w:val="14"/>
                <w:lang w:val="en-GB"/>
              </w:rPr>
            </w:pPr>
            <w:r>
              <w:rPr>
                <w:rFonts w:ascii="Helvetica" w:hAnsi="Helvetica"/>
                <w:b/>
                <w:color w:val="FFFFFF"/>
                <w:sz w:val="14"/>
                <w:lang w:val="en-GB"/>
              </w:rPr>
              <w:t>FOREST HEALTH</w:t>
            </w:r>
          </w:p>
        </w:tc>
        <w:tc>
          <w:tcPr>
            <w:tcW w:w="9450" w:type="dxa"/>
            <w:gridSpan w:val="8"/>
            <w:tcBorders>
              <w:top w:val="single" w:sz="6" w:space="0" w:color="auto"/>
              <w:left w:val="single" w:sz="6" w:space="0" w:color="auto"/>
              <w:bottom w:val="single" w:sz="6" w:space="0" w:color="auto"/>
              <w:right w:val="single" w:sz="12" w:space="0" w:color="auto"/>
            </w:tcBorders>
          </w:tcPr>
          <w:p w:rsidR="003A7299" w:rsidRDefault="003A7299">
            <w:pPr>
              <w:pStyle w:val="DefaultParagraphFont1"/>
              <w:keepLines/>
              <w:spacing w:before="40" w:after="40"/>
              <w:jc w:val="center"/>
              <w:rPr>
                <w:rFonts w:ascii="Helvetica" w:hAnsi="Helvetica"/>
                <w:b/>
                <w:sz w:val="14"/>
                <w:lang w:val="en-GB"/>
              </w:rPr>
            </w:pPr>
            <w:r>
              <w:rPr>
                <w:rFonts w:ascii="Helvetica" w:hAnsi="Helvetica"/>
                <w:b/>
                <w:sz w:val="14"/>
                <w:lang w:val="en-GB"/>
              </w:rPr>
              <w:t>AGENT OCCURRENCE</w:t>
            </w: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r>
              <w:rPr>
                <w:sz w:val="14"/>
              </w:rPr>
              <w:br/>
              <w:t>T</w:t>
            </w:r>
            <w:r w:rsidR="007F4E6E">
              <w:rPr>
                <w:sz w:val="14"/>
              </w:rPr>
              <w:t>U</w:t>
            </w: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t>AGENT CODE</w:t>
            </w: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NAME</w:t>
            </w:r>
          </w:p>
        </w:tc>
        <w:tc>
          <w:tcPr>
            <w:tcW w:w="810"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   INCID.</w:t>
            </w:r>
          </w:p>
        </w:tc>
        <w:tc>
          <w:tcPr>
            <w:tcW w:w="630" w:type="dxa"/>
            <w:tcBorders>
              <w:top w:val="single" w:sz="6" w:space="0" w:color="auto"/>
              <w:left w:val="nil"/>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r>
              <w:rPr>
                <w:sz w:val="14"/>
              </w:rPr>
              <w:br/>
              <w:t>TA</w:t>
            </w: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CODE</w:t>
            </w: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r>
              <w:rPr>
                <w:sz w:val="14"/>
              </w:rPr>
              <w:br/>
              <w:t>AGENT NAME</w:t>
            </w: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r>
              <w:rPr>
                <w:sz w:val="14"/>
              </w:rPr>
              <w:br/>
              <w:t>%   INCID.</w:t>
            </w:r>
          </w:p>
        </w:tc>
        <w:tc>
          <w:tcPr>
            <w:tcW w:w="622" w:type="dxa"/>
            <w:tcBorders>
              <w:top w:val="single" w:sz="12" w:space="0" w:color="auto"/>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left w:val="single" w:sz="12" w:space="0" w:color="auto"/>
              <w:bottom w:val="single" w:sz="6" w:space="0" w:color="auto"/>
              <w:right w:val="single" w:sz="6" w:space="0" w:color="auto"/>
            </w:tcBorders>
          </w:tcPr>
          <w:p w:rsidR="003A7299" w:rsidRDefault="000044CE" w:rsidP="00A8450B">
            <w:pPr>
              <w:keepLines/>
              <w:jc w:val="center"/>
              <w:rPr>
                <w:sz w:val="14"/>
              </w:rPr>
            </w:pPr>
            <w:r>
              <w:rPr>
                <w:sz w:val="14"/>
              </w:rPr>
              <w:t>OF</w:t>
            </w:r>
          </w:p>
        </w:tc>
        <w:tc>
          <w:tcPr>
            <w:tcW w:w="702" w:type="dxa"/>
            <w:tcBorders>
              <w:left w:val="single" w:sz="6" w:space="0" w:color="auto"/>
              <w:bottom w:val="single" w:sz="6" w:space="0" w:color="auto"/>
              <w:right w:val="single" w:sz="6" w:space="0" w:color="auto"/>
            </w:tcBorders>
          </w:tcPr>
          <w:p w:rsidR="003A7299" w:rsidRDefault="00FC65EE">
            <w:pPr>
              <w:keepLines/>
              <w:jc w:val="center"/>
              <w:rPr>
                <w:sz w:val="14"/>
              </w:rPr>
            </w:pPr>
            <w:proofErr w:type="spellStart"/>
            <w:r>
              <w:rPr>
                <w:sz w:val="14"/>
              </w:rPr>
              <w:t>Dra</w:t>
            </w:r>
            <w:proofErr w:type="spellEnd"/>
          </w:p>
        </w:tc>
        <w:tc>
          <w:tcPr>
            <w:tcW w:w="2430" w:type="dxa"/>
            <w:gridSpan w:val="2"/>
            <w:tcBorders>
              <w:left w:val="single" w:sz="6" w:space="0" w:color="auto"/>
              <w:bottom w:val="single" w:sz="6" w:space="0" w:color="auto"/>
              <w:right w:val="single" w:sz="6" w:space="0" w:color="auto"/>
            </w:tcBorders>
          </w:tcPr>
          <w:p w:rsidR="003A7299" w:rsidRDefault="00FC65EE">
            <w:pPr>
              <w:keepLines/>
              <w:jc w:val="center"/>
              <w:rPr>
                <w:i/>
                <w:sz w:val="14"/>
              </w:rPr>
            </w:pPr>
            <w:r>
              <w:rPr>
                <w:i/>
                <w:sz w:val="14"/>
              </w:rPr>
              <w:t>Armillaria</w:t>
            </w:r>
          </w:p>
        </w:tc>
        <w:tc>
          <w:tcPr>
            <w:tcW w:w="810" w:type="dxa"/>
            <w:tcBorders>
              <w:left w:val="single" w:sz="6" w:space="0" w:color="auto"/>
              <w:bottom w:val="single" w:sz="6" w:space="0" w:color="auto"/>
            </w:tcBorders>
          </w:tcPr>
          <w:p w:rsidR="003A7299" w:rsidRDefault="00C04812">
            <w:pPr>
              <w:keepLines/>
              <w:jc w:val="center"/>
              <w:rPr>
                <w:sz w:val="14"/>
              </w:rPr>
            </w:pPr>
            <w:r>
              <w:rPr>
                <w:sz w:val="14"/>
              </w:rPr>
              <w:t>1</w:t>
            </w:r>
            <w:r w:rsidR="00FC65EE">
              <w:rPr>
                <w:sz w:val="14"/>
              </w:rPr>
              <w:t>5</w:t>
            </w:r>
          </w:p>
        </w:tc>
        <w:tc>
          <w:tcPr>
            <w:tcW w:w="630" w:type="dxa"/>
            <w:tcBorders>
              <w:left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i/>
                <w:sz w:val="14"/>
              </w:rPr>
            </w:pPr>
          </w:p>
        </w:tc>
        <w:tc>
          <w:tcPr>
            <w:tcW w:w="810"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30" w:type="dxa"/>
            <w:tcBorders>
              <w:left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576" w:type="dxa"/>
            <w:tcBorders>
              <w:top w:val="single" w:sz="6" w:space="0" w:color="auto"/>
              <w:left w:val="single" w:sz="12" w:space="0" w:color="auto"/>
              <w:bottom w:val="single" w:sz="6" w:space="0" w:color="auto"/>
              <w:right w:val="single" w:sz="6" w:space="0" w:color="auto"/>
            </w:tcBorders>
          </w:tcPr>
          <w:p w:rsidR="003A7299" w:rsidRDefault="003A7299">
            <w:pPr>
              <w:keepLines/>
              <w:jc w:val="center"/>
              <w:rPr>
                <w:sz w:val="14"/>
              </w:rPr>
            </w:pPr>
          </w:p>
        </w:tc>
        <w:tc>
          <w:tcPr>
            <w:tcW w:w="702"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430" w:type="dxa"/>
            <w:gridSpan w:val="2"/>
            <w:tcBorders>
              <w:top w:val="single" w:sz="6" w:space="0" w:color="auto"/>
              <w:left w:val="single" w:sz="6" w:space="0" w:color="auto"/>
              <w:bottom w:val="single" w:sz="6" w:space="0" w:color="auto"/>
              <w:right w:val="single" w:sz="6" w:space="0" w:color="auto"/>
            </w:tcBorders>
          </w:tcPr>
          <w:p w:rsidR="003A7299" w:rsidRDefault="003A7299">
            <w:pPr>
              <w:keepLines/>
              <w:jc w:val="center"/>
              <w:rPr>
                <w:i/>
                <w:sz w:val="14"/>
              </w:rPr>
            </w:pPr>
          </w:p>
        </w:tc>
        <w:tc>
          <w:tcPr>
            <w:tcW w:w="810"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30" w:type="dxa"/>
            <w:tcBorders>
              <w:left w:val="single" w:sz="6" w:space="0" w:color="auto"/>
              <w:bottom w:val="single" w:sz="6" w:space="0" w:color="auto"/>
              <w:right w:val="single" w:sz="6" w:space="0" w:color="auto"/>
            </w:tcBorders>
            <w:shd w:val="pct30" w:color="C0C0C0" w:fill="auto"/>
          </w:tcPr>
          <w:p w:rsidR="003A7299" w:rsidRDefault="003A7299">
            <w:pPr>
              <w:keepLines/>
              <w:jc w:val="center"/>
              <w:rPr>
                <w:sz w:val="14"/>
              </w:rPr>
            </w:pPr>
          </w:p>
        </w:tc>
        <w:tc>
          <w:tcPr>
            <w:tcW w:w="472" w:type="dxa"/>
            <w:tcBorders>
              <w:top w:val="single" w:sz="6" w:space="0" w:color="auto"/>
              <w:left w:val="nil"/>
              <w:bottom w:val="single" w:sz="6" w:space="0" w:color="auto"/>
              <w:right w:val="single" w:sz="6" w:space="0" w:color="auto"/>
            </w:tcBorders>
          </w:tcPr>
          <w:p w:rsidR="003A7299" w:rsidRDefault="003A7299">
            <w:pPr>
              <w:keepLines/>
              <w:jc w:val="center"/>
              <w:rPr>
                <w:sz w:val="14"/>
              </w:rPr>
            </w:pPr>
          </w:p>
        </w:tc>
        <w:tc>
          <w:tcPr>
            <w:tcW w:w="1356"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2683" w:type="dxa"/>
            <w:tcBorders>
              <w:top w:val="single" w:sz="6" w:space="0" w:color="auto"/>
              <w:left w:val="single" w:sz="6" w:space="0" w:color="auto"/>
              <w:bottom w:val="single" w:sz="6" w:space="0" w:color="auto"/>
              <w:right w:val="single" w:sz="6" w:space="0" w:color="auto"/>
            </w:tcBorders>
          </w:tcPr>
          <w:p w:rsidR="003A7299" w:rsidRDefault="003A7299">
            <w:pPr>
              <w:keepLines/>
              <w:jc w:val="center"/>
              <w:rPr>
                <w:sz w:val="14"/>
              </w:rPr>
            </w:pPr>
          </w:p>
        </w:tc>
        <w:tc>
          <w:tcPr>
            <w:tcW w:w="1163" w:type="dxa"/>
            <w:tcBorders>
              <w:top w:val="single" w:sz="6" w:space="0" w:color="auto"/>
              <w:left w:val="single" w:sz="6" w:space="0" w:color="auto"/>
              <w:bottom w:val="single" w:sz="6" w:space="0" w:color="auto"/>
            </w:tcBorders>
          </w:tcPr>
          <w:p w:rsidR="003A7299" w:rsidRDefault="003A7299">
            <w:pPr>
              <w:keepLines/>
              <w:jc w:val="center"/>
              <w:rPr>
                <w:sz w:val="14"/>
              </w:rPr>
            </w:pPr>
          </w:p>
        </w:tc>
        <w:tc>
          <w:tcPr>
            <w:tcW w:w="622" w:type="dxa"/>
            <w:tcBorders>
              <w:left w:val="single" w:sz="6" w:space="0" w:color="auto"/>
              <w:bottom w:val="single" w:sz="6" w:space="0" w:color="auto"/>
              <w:right w:val="single" w:sz="12" w:space="0" w:color="auto"/>
            </w:tcBorders>
            <w:shd w:val="pct30" w:color="C0C0C0" w:fill="auto"/>
          </w:tcPr>
          <w:p w:rsidR="003A7299" w:rsidRDefault="003A7299">
            <w:pPr>
              <w:keepLines/>
              <w:jc w:val="center"/>
              <w:rPr>
                <w:sz w:val="14"/>
              </w:rPr>
            </w:pPr>
          </w:p>
        </w:tc>
      </w:tr>
      <w:tr w:rsidR="003A7299">
        <w:trPr>
          <w:cantSplit/>
        </w:trPr>
        <w:tc>
          <w:tcPr>
            <w:tcW w:w="11448" w:type="dxa"/>
            <w:gridSpan w:val="11"/>
            <w:tcBorders>
              <w:top w:val="single" w:sz="6" w:space="0" w:color="auto"/>
              <w:left w:val="single" w:sz="12" w:space="0" w:color="auto"/>
              <w:right w:val="single" w:sz="12" w:space="0" w:color="auto"/>
            </w:tcBorders>
          </w:tcPr>
          <w:p w:rsidR="003A7299" w:rsidRDefault="003A7299">
            <w:pPr>
              <w:pStyle w:val="DefaultParagraphFont1"/>
              <w:keepLines/>
              <w:tabs>
                <w:tab w:val="left" w:pos="792"/>
                <w:tab w:val="left" w:pos="2412"/>
              </w:tabs>
              <w:spacing w:before="60" w:after="60"/>
              <w:rPr>
                <w:rFonts w:ascii="Helvetica" w:hAnsi="Helvetica"/>
                <w:sz w:val="14"/>
                <w:lang w:val="en-GB"/>
              </w:rPr>
            </w:pPr>
            <w:r>
              <w:rPr>
                <w:rFonts w:ascii="Helvetica" w:hAnsi="Helvetica"/>
                <w:sz w:val="14"/>
                <w:lang w:val="en-GB"/>
              </w:rPr>
              <w:t xml:space="preserve">THE FOLLOWING FOREST HEALTH STRATEGIES WILL BE APPLIED: </w:t>
            </w:r>
          </w:p>
        </w:tc>
      </w:tr>
      <w:tr w:rsidR="003A7299">
        <w:trPr>
          <w:cantSplit/>
        </w:trPr>
        <w:tc>
          <w:tcPr>
            <w:tcW w:w="11448" w:type="dxa"/>
            <w:gridSpan w:val="11"/>
            <w:tcBorders>
              <w:top w:val="single" w:sz="6" w:space="0" w:color="auto"/>
              <w:left w:val="single" w:sz="12" w:space="0" w:color="auto"/>
              <w:bottom w:val="single" w:sz="12" w:space="0" w:color="auto"/>
              <w:right w:val="single" w:sz="12" w:space="0" w:color="auto"/>
            </w:tcBorders>
          </w:tcPr>
          <w:p w:rsidR="003A7299" w:rsidRDefault="00FC65EE" w:rsidP="00DA26EE">
            <w:pPr>
              <w:keepLines/>
              <w:tabs>
                <w:tab w:val="left" w:pos="446"/>
                <w:tab w:val="left" w:pos="1152"/>
                <w:tab w:val="left" w:pos="5227"/>
              </w:tabs>
              <w:rPr>
                <w:sz w:val="18"/>
              </w:rPr>
            </w:pPr>
            <w:proofErr w:type="spellStart"/>
            <w:r>
              <w:rPr>
                <w:sz w:val="18"/>
              </w:rPr>
              <w:t>Dra</w:t>
            </w:r>
            <w:proofErr w:type="spellEnd"/>
            <w:r>
              <w:rPr>
                <w:sz w:val="18"/>
              </w:rPr>
              <w:t xml:space="preserve"> mortality provides structural diversity within stand hence no treatment planned</w:t>
            </w:r>
            <w:r w:rsidR="00DA26EE">
              <w:rPr>
                <w:sz w:val="18"/>
              </w:rPr>
              <w:t>.</w:t>
            </w:r>
          </w:p>
        </w:tc>
      </w:tr>
    </w:tbl>
    <w:p w:rsidR="003A7299" w:rsidRDefault="003A7299">
      <w:pPr>
        <w:keepLines/>
        <w:rPr>
          <w:sz w:val="12"/>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998"/>
        <w:gridCol w:w="9450"/>
      </w:tblGrid>
      <w:tr w:rsidR="003A7299">
        <w:trPr>
          <w:cantSplit/>
        </w:trPr>
        <w:tc>
          <w:tcPr>
            <w:tcW w:w="1998" w:type="dxa"/>
            <w:shd w:val="solid" w:color="C0C0C0" w:fill="auto"/>
          </w:tcPr>
          <w:p w:rsidR="003A7299" w:rsidRDefault="003A7299">
            <w:pPr>
              <w:pStyle w:val="DefaultParagraphFont1"/>
              <w:keepLines/>
              <w:spacing w:before="60" w:after="60"/>
              <w:rPr>
                <w:rFonts w:ascii="Helvetica" w:hAnsi="Helvetica"/>
                <w:b/>
                <w:color w:val="FF0000"/>
                <w:sz w:val="14"/>
                <w:lang w:val="en-GB"/>
              </w:rPr>
            </w:pPr>
            <w:r>
              <w:rPr>
                <w:rFonts w:ascii="Helvetica" w:hAnsi="Helvetica"/>
                <w:b/>
                <w:color w:val="FFFFFF"/>
                <w:sz w:val="14"/>
                <w:lang w:val="en-GB"/>
              </w:rPr>
              <w:t>PROTECTION</w:t>
            </w:r>
          </w:p>
        </w:tc>
        <w:tc>
          <w:tcPr>
            <w:tcW w:w="9450" w:type="dxa"/>
          </w:tcPr>
          <w:p w:rsidR="003A7299" w:rsidRDefault="005B7893">
            <w:pPr>
              <w:pStyle w:val="DefaultParagraphFont1"/>
              <w:keepLines/>
              <w:spacing w:before="60" w:after="60"/>
              <w:rPr>
                <w:rFonts w:ascii="Helvetica" w:hAnsi="Helvetica"/>
                <w:b/>
                <w:sz w:val="14"/>
                <w:lang w:val="en-GB"/>
              </w:rPr>
            </w:pPr>
            <w:r>
              <w:rPr>
                <w:rFonts w:ascii="Helvetica" w:hAnsi="Helvetica"/>
                <w:b/>
                <w:sz w:val="14"/>
                <w:lang w:val="en-GB"/>
              </w:rPr>
              <w:t>Slash Loading by TU</w:t>
            </w:r>
          </w:p>
        </w:tc>
      </w:tr>
      <w:tr w:rsidR="003A7299">
        <w:trPr>
          <w:cantSplit/>
        </w:trPr>
        <w:tc>
          <w:tcPr>
            <w:tcW w:w="11448" w:type="dxa"/>
            <w:gridSpan w:val="2"/>
          </w:tcPr>
          <w:p w:rsidR="003A7299" w:rsidRDefault="00346BE5" w:rsidP="00C04812">
            <w:pPr>
              <w:keepLines/>
              <w:numPr>
                <w:ilvl w:val="0"/>
                <w:numId w:val="2"/>
              </w:numPr>
              <w:tabs>
                <w:tab w:val="left" w:pos="446"/>
                <w:tab w:val="left" w:pos="1152"/>
                <w:tab w:val="left" w:pos="5227"/>
              </w:tabs>
              <w:rPr>
                <w:sz w:val="18"/>
              </w:rPr>
            </w:pPr>
            <w:r>
              <w:rPr>
                <w:sz w:val="18"/>
              </w:rPr>
              <w:t xml:space="preserve">Slash loading at present </w:t>
            </w:r>
            <w:r w:rsidR="00C04812">
              <w:rPr>
                <w:sz w:val="18"/>
              </w:rPr>
              <w:t>is very light and patchy.</w:t>
            </w:r>
          </w:p>
        </w:tc>
      </w:tr>
    </w:tbl>
    <w:p w:rsidR="003A7299" w:rsidRDefault="003A7299">
      <w:pPr>
        <w:keepLines/>
        <w:rPr>
          <w:sz w:val="12"/>
        </w:rPr>
      </w:pPr>
      <w:r>
        <w:rPr>
          <w:sz w:val="16"/>
        </w:rPr>
        <w:t>**F9 to update.</w:t>
      </w:r>
      <w:r>
        <w:rPr>
          <w:sz w:val="16"/>
        </w:rPr>
        <w:br w:type="page"/>
      </w:r>
    </w:p>
    <w:tbl>
      <w:tblPr>
        <w:tblW w:w="0" w:type="auto"/>
        <w:tblLayout w:type="fixed"/>
        <w:tblLook w:val="0000"/>
      </w:tblPr>
      <w:tblGrid>
        <w:gridCol w:w="558"/>
        <w:gridCol w:w="630"/>
        <w:gridCol w:w="627"/>
        <w:gridCol w:w="44"/>
        <w:gridCol w:w="499"/>
        <w:gridCol w:w="720"/>
        <w:gridCol w:w="294"/>
        <w:gridCol w:w="1416"/>
        <w:gridCol w:w="540"/>
        <w:gridCol w:w="90"/>
        <w:gridCol w:w="720"/>
        <w:gridCol w:w="540"/>
        <w:gridCol w:w="450"/>
        <w:gridCol w:w="631"/>
        <w:gridCol w:w="244"/>
        <w:gridCol w:w="386"/>
        <w:gridCol w:w="540"/>
        <w:gridCol w:w="630"/>
        <w:gridCol w:w="211"/>
        <w:gridCol w:w="512"/>
        <w:gridCol w:w="540"/>
        <w:gridCol w:w="632"/>
      </w:tblGrid>
      <w:tr w:rsidR="003A7299" w:rsidTr="00A905A6">
        <w:trPr>
          <w:cantSplit/>
        </w:trPr>
        <w:tc>
          <w:tcPr>
            <w:tcW w:w="11454" w:type="dxa"/>
            <w:gridSpan w:val="22"/>
            <w:tcBorders>
              <w:top w:val="single" w:sz="12"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color w:val="FFFFFF"/>
                <w:sz w:val="18"/>
                <w:lang w:val="en-GB"/>
              </w:rPr>
            </w:pPr>
            <w:r w:rsidRPr="00600A60">
              <w:br w:type="page"/>
            </w:r>
            <w:r>
              <w:rPr>
                <w:rFonts w:ascii="Univers (W1)" w:hAnsi="Univers (W1)"/>
                <w:b/>
                <w:color w:val="FFFFFF"/>
                <w:sz w:val="18"/>
                <w:lang w:val="en-GB"/>
              </w:rPr>
              <w:t>.  TARGET STAND CONDITIONS AND STRATEGY</w:t>
            </w: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rsidP="002B0B84">
            <w:pPr>
              <w:pStyle w:val="DefaultParagraphFont1"/>
              <w:spacing w:before="60" w:after="60"/>
              <w:rPr>
                <w:rFonts w:ascii="Helvetica" w:hAnsi="Helvetica"/>
                <w:b/>
                <w:sz w:val="14"/>
                <w:lang w:val="en-GB"/>
              </w:rPr>
            </w:pPr>
            <w:r>
              <w:rPr>
                <w:rFonts w:ascii="Helvetica" w:hAnsi="Helvetica"/>
                <w:b/>
                <w:sz w:val="18"/>
                <w:lang w:val="en-GB"/>
              </w:rPr>
              <w:t>Selection Criteria for crop trees to be retained (species preference, height, age, dbh, health, vigour, stem form, crown form, crown class, other):</w:t>
            </w:r>
            <w:r w:rsidR="00BF1ED9">
              <w:rPr>
                <w:rFonts w:ascii="Helvetica" w:hAnsi="Helvetica"/>
                <w:b/>
                <w:sz w:val="18"/>
                <w:lang w:val="en-GB"/>
              </w:rPr>
              <w:t xml:space="preserve">  </w:t>
            </w:r>
            <w:r w:rsidR="00346BE5">
              <w:rPr>
                <w:rFonts w:ascii="Helvetica" w:hAnsi="Helvetica"/>
                <w:b/>
                <w:sz w:val="18"/>
                <w:lang w:val="en-GB"/>
              </w:rPr>
              <w:t>Ponderosa Pine, Larch, Douglas-fir, &gt;2</w:t>
            </w:r>
            <w:r w:rsidR="002B0B84">
              <w:rPr>
                <w:rFonts w:ascii="Helvetica" w:hAnsi="Helvetica"/>
                <w:b/>
                <w:sz w:val="18"/>
                <w:lang w:val="en-GB"/>
              </w:rPr>
              <w:t>5</w:t>
            </w:r>
            <w:r w:rsidR="00346BE5">
              <w:rPr>
                <w:rFonts w:ascii="Helvetica" w:hAnsi="Helvetica"/>
                <w:b/>
                <w:sz w:val="18"/>
                <w:lang w:val="en-GB"/>
              </w:rPr>
              <w:t xml:space="preserve">cm </w:t>
            </w:r>
            <w:proofErr w:type="spellStart"/>
            <w:r w:rsidR="00346BE5">
              <w:rPr>
                <w:rFonts w:ascii="Helvetica" w:hAnsi="Helvetica"/>
                <w:b/>
                <w:sz w:val="18"/>
                <w:lang w:val="en-GB"/>
              </w:rPr>
              <w:t>dbh</w:t>
            </w:r>
            <w:proofErr w:type="spellEnd"/>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I.  POST-TREATMENT STANDARDS</w:t>
            </w: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spacing w:before="60" w:after="60"/>
              <w:jc w:val="center"/>
              <w:rPr>
                <w:rFonts w:ascii="Helvetica" w:hAnsi="Helvetica"/>
                <w:b/>
                <w:sz w:val="14"/>
                <w:lang w:val="en-GB"/>
              </w:rPr>
            </w:pPr>
            <w:r>
              <w:rPr>
                <w:rFonts w:ascii="Helvetica" w:hAnsi="Helvetica"/>
                <w:b/>
                <w:sz w:val="14"/>
                <w:lang w:val="en-GB"/>
              </w:rPr>
              <w:t>Use the table below to enter the schedule of stand-level treatments and appropriate standards. Complete only the relevant columns.</w:t>
            </w:r>
          </w:p>
        </w:tc>
      </w:tr>
      <w:tr w:rsidR="003A7299" w:rsidTr="00A905A6">
        <w:trPr>
          <w:cantSplit/>
        </w:trPr>
        <w:tc>
          <w:tcPr>
            <w:tcW w:w="2358" w:type="dxa"/>
            <w:gridSpan w:val="5"/>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TARGET</w:t>
            </w:r>
          </w:p>
        </w:tc>
        <w:tc>
          <w:tcPr>
            <w:tcW w:w="3060" w:type="dxa"/>
            <w:gridSpan w:val="5"/>
            <w:tcBorders>
              <w:top w:val="single" w:sz="6" w:space="0" w:color="auto"/>
              <w:bottom w:val="single" w:sz="6"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SCHEDULE</w:t>
            </w:r>
          </w:p>
        </w:tc>
        <w:tc>
          <w:tcPr>
            <w:tcW w:w="6036" w:type="dxa"/>
            <w:gridSpan w:val="12"/>
            <w:tcBorders>
              <w:top w:val="single" w:sz="6" w:space="0" w:color="auto"/>
              <w:left w:val="single" w:sz="6" w:space="0" w:color="auto"/>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STAND STRUCTURAL ATTRIBUTES</w:t>
            </w: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1710" w:type="dxa"/>
            <w:gridSpan w:val="3"/>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Target No.</w:t>
            </w: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 Pref.</w:t>
            </w:r>
          </w:p>
        </w:tc>
        <w:tc>
          <w:tcPr>
            <w:tcW w:w="54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br/>
              <w:t>Min.</w:t>
            </w: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 Total</w:t>
            </w:r>
          </w:p>
        </w:tc>
        <w:tc>
          <w:tcPr>
            <w:tcW w:w="723"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Max. Total</w:t>
            </w:r>
          </w:p>
        </w:tc>
        <w:tc>
          <w:tcPr>
            <w:tcW w:w="540" w:type="dxa"/>
            <w:tcBorders>
              <w:top w:val="single" w:sz="6" w:space="0" w:color="auto"/>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single" w:sz="6" w:space="0" w:color="auto"/>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br/>
            </w:r>
            <w:r>
              <w:rPr>
                <w:rFonts w:ascii="Univers (W1)" w:hAnsi="Univers (W1)"/>
                <w:position w:val="2"/>
                <w:sz w:val="12"/>
                <w:lang w:val="en-GB"/>
              </w:rPr>
              <w:t>Prune</w:t>
            </w: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1710" w:type="dxa"/>
            <w:gridSpan w:val="3"/>
            <w:tcBorders>
              <w:left w:val="nil"/>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Inter-</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Well-</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Count</w:t>
            </w:r>
          </w:p>
        </w:tc>
        <w:tc>
          <w:tcPr>
            <w:tcW w:w="540" w:type="dxa"/>
            <w:tcBorders>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Min.</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Min.</w:t>
            </w: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Area</w:t>
            </w:r>
          </w:p>
        </w:tc>
        <w:tc>
          <w:tcPr>
            <w:tcW w:w="1710" w:type="dxa"/>
            <w:gridSpan w:val="3"/>
            <w:tcBorders>
              <w:left w:val="nil"/>
              <w:bottom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Species</w:t>
            </w:r>
          </w:p>
        </w:tc>
        <w:tc>
          <w:tcPr>
            <w:tcW w:w="631"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tree</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spaced</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540" w:type="dxa"/>
            <w:tcBorders>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BA or</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Lift</w:t>
            </w:r>
          </w:p>
        </w:tc>
      </w:tr>
      <w:tr w:rsidR="003A7299" w:rsidTr="00A905A6">
        <w:trPr>
          <w:cantSplit/>
        </w:trPr>
        <w:tc>
          <w:tcPr>
            <w:tcW w:w="558" w:type="dxa"/>
            <w:tcBorders>
              <w:left w:val="single" w:sz="12" w:space="0" w:color="auto"/>
              <w:bottom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TU</w:t>
            </w:r>
          </w:p>
        </w:tc>
        <w:tc>
          <w:tcPr>
            <w:tcW w:w="630" w:type="dxa"/>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Height</w:t>
            </w:r>
          </w:p>
        </w:tc>
        <w:tc>
          <w:tcPr>
            <w:tcW w:w="627" w:type="dxa"/>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DBH</w:t>
            </w:r>
          </w:p>
        </w:tc>
        <w:tc>
          <w:tcPr>
            <w:tcW w:w="543"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Layer</w:t>
            </w:r>
          </w:p>
        </w:tc>
        <w:tc>
          <w:tcPr>
            <w:tcW w:w="2430" w:type="dxa"/>
            <w:gridSpan w:val="3"/>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Treatment</w:t>
            </w:r>
          </w:p>
        </w:tc>
        <w:tc>
          <w:tcPr>
            <w:tcW w:w="630"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(ha)</w:t>
            </w:r>
          </w:p>
        </w:tc>
        <w:tc>
          <w:tcPr>
            <w:tcW w:w="720" w:type="dxa"/>
            <w:tcBorders>
              <w:left w:val="nil"/>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Preferred</w:t>
            </w:r>
          </w:p>
        </w:tc>
        <w:tc>
          <w:tcPr>
            <w:tcW w:w="99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Acceptable</w:t>
            </w:r>
          </w:p>
        </w:tc>
        <w:tc>
          <w:tcPr>
            <w:tcW w:w="631"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/ha</w:t>
            </w:r>
          </w:p>
        </w:tc>
        <w:tc>
          <w:tcPr>
            <w:tcW w:w="63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Dist</w:t>
            </w: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SPH</w:t>
            </w:r>
          </w:p>
        </w:tc>
        <w:tc>
          <w:tcPr>
            <w:tcW w:w="723"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r>
              <w:rPr>
                <w:rFonts w:ascii="Helvetica" w:hAnsi="Helvetica"/>
                <w:sz w:val="12"/>
                <w:lang w:val="en-GB"/>
              </w:rPr>
              <w:t>Vol.</w:t>
            </w:r>
          </w:p>
        </w:tc>
        <w:tc>
          <w:tcPr>
            <w:tcW w:w="632" w:type="dxa"/>
            <w:tcBorders>
              <w:left w:val="single" w:sz="6" w:space="0" w:color="auto"/>
              <w:right w:val="single" w:sz="12"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Height</w:t>
            </w: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1554D4" w:rsidP="00131046">
            <w:pPr>
              <w:pStyle w:val="DefaultParagraphFont1"/>
              <w:spacing w:after="60"/>
              <w:jc w:val="center"/>
              <w:rPr>
                <w:rFonts w:ascii="Helvetica" w:hAnsi="Helvetica"/>
                <w:sz w:val="12"/>
                <w:lang w:val="en-GB"/>
              </w:rPr>
            </w:pPr>
            <w:r>
              <w:rPr>
                <w:rFonts w:ascii="Helvetica" w:hAnsi="Helvetica"/>
                <w:sz w:val="12"/>
                <w:lang w:val="en-GB"/>
              </w:rPr>
              <w:t>OR</w:t>
            </w:r>
          </w:p>
        </w:tc>
        <w:tc>
          <w:tcPr>
            <w:tcW w:w="630"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all</w:t>
            </w:r>
          </w:p>
        </w:tc>
        <w:tc>
          <w:tcPr>
            <w:tcW w:w="2430" w:type="dxa"/>
            <w:gridSpan w:val="3"/>
            <w:tcBorders>
              <w:top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Slash /pile burn</w:t>
            </w:r>
          </w:p>
        </w:tc>
        <w:tc>
          <w:tcPr>
            <w:tcW w:w="630" w:type="dxa"/>
            <w:gridSpan w:val="2"/>
            <w:tcBorders>
              <w:top w:val="single" w:sz="6" w:space="0" w:color="auto"/>
              <w:right w:val="single" w:sz="6" w:space="0" w:color="auto"/>
            </w:tcBorders>
          </w:tcPr>
          <w:p w:rsidR="003A7299" w:rsidRDefault="00C04812">
            <w:pPr>
              <w:pStyle w:val="DefaultParagraphFont1"/>
              <w:spacing w:after="60"/>
              <w:jc w:val="center"/>
              <w:rPr>
                <w:rFonts w:ascii="Helvetica" w:hAnsi="Helvetica"/>
                <w:sz w:val="12"/>
                <w:lang w:val="en-GB"/>
              </w:rPr>
            </w:pPr>
            <w:r>
              <w:rPr>
                <w:rFonts w:ascii="Helvetica" w:hAnsi="Helvetica"/>
                <w:sz w:val="12"/>
                <w:lang w:val="en-GB"/>
              </w:rPr>
              <w:t>21.3</w:t>
            </w:r>
            <w:r w:rsidR="00FC65EE">
              <w:rPr>
                <w:rFonts w:ascii="Helvetica" w:hAnsi="Helvetica"/>
                <w:sz w:val="12"/>
                <w:lang w:val="en-GB"/>
              </w:rPr>
              <w:t xml:space="preserve"> minus reserves</w:t>
            </w:r>
          </w:p>
        </w:tc>
        <w:tc>
          <w:tcPr>
            <w:tcW w:w="720" w:type="dxa"/>
            <w:tcBorders>
              <w:top w:val="single" w:sz="6" w:space="0" w:color="auto"/>
              <w:left w:val="nil"/>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Py</w:t>
            </w:r>
            <w:proofErr w:type="spellEnd"/>
            <w:r>
              <w:rPr>
                <w:rFonts w:ascii="Helvetica" w:hAnsi="Helvetica"/>
                <w:sz w:val="12"/>
                <w:lang w:val="en-GB"/>
              </w:rPr>
              <w:t xml:space="preserve">, </w:t>
            </w:r>
            <w:proofErr w:type="spellStart"/>
            <w:r>
              <w:rPr>
                <w:rFonts w:ascii="Helvetica" w:hAnsi="Helvetica"/>
                <w:sz w:val="12"/>
                <w:lang w:val="en-GB"/>
              </w:rPr>
              <w:t>Lw</w:t>
            </w:r>
            <w:proofErr w:type="spellEnd"/>
          </w:p>
        </w:tc>
        <w:tc>
          <w:tcPr>
            <w:tcW w:w="990" w:type="dxa"/>
            <w:gridSpan w:val="2"/>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Fd</w:t>
            </w:r>
            <w:proofErr w:type="spellEnd"/>
          </w:p>
        </w:tc>
        <w:tc>
          <w:tcPr>
            <w:tcW w:w="631" w:type="dxa"/>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20</w:t>
            </w: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right w:val="single" w:sz="6" w:space="0" w:color="auto"/>
            </w:tcBorders>
          </w:tcPr>
          <w:p w:rsidR="003A7299" w:rsidRDefault="00A905A6">
            <w:pPr>
              <w:pStyle w:val="DefaultParagraphFont1"/>
              <w:jc w:val="center"/>
              <w:rPr>
                <w:rFonts w:ascii="Helvetica" w:hAnsi="Helvetica"/>
                <w:sz w:val="12"/>
                <w:lang w:val="en-GB"/>
              </w:rPr>
            </w:pPr>
            <w:r>
              <w:rPr>
                <w:rFonts w:ascii="Helvetica" w:hAnsi="Helvetica"/>
                <w:sz w:val="12"/>
                <w:lang w:val="en-GB"/>
              </w:rPr>
              <w:t>1.0</w:t>
            </w: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75</w:t>
            </w: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1554D4" w:rsidP="00131046">
            <w:pPr>
              <w:pStyle w:val="DefaultParagraphFont1"/>
              <w:spacing w:after="60"/>
              <w:jc w:val="center"/>
              <w:rPr>
                <w:rFonts w:ascii="Helvetica" w:hAnsi="Helvetica"/>
                <w:sz w:val="12"/>
                <w:lang w:val="en-GB"/>
              </w:rPr>
            </w:pPr>
            <w:r>
              <w:rPr>
                <w:rFonts w:ascii="Helvetica" w:hAnsi="Helvetica"/>
                <w:sz w:val="12"/>
                <w:lang w:val="en-GB"/>
              </w:rPr>
              <w:t>OF</w:t>
            </w: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1554D4">
            <w:pPr>
              <w:pStyle w:val="DefaultParagraphFont1"/>
              <w:spacing w:after="60"/>
              <w:jc w:val="center"/>
              <w:rPr>
                <w:rFonts w:ascii="Helvetica" w:hAnsi="Helvetica"/>
                <w:sz w:val="12"/>
                <w:lang w:val="en-GB"/>
              </w:rPr>
            </w:pPr>
            <w:r>
              <w:rPr>
                <w:rFonts w:ascii="Helvetica" w:hAnsi="Helvetica"/>
                <w:sz w:val="12"/>
                <w:lang w:val="en-GB"/>
              </w:rPr>
              <w:t>all</w:t>
            </w:r>
          </w:p>
        </w:tc>
        <w:tc>
          <w:tcPr>
            <w:tcW w:w="2430" w:type="dxa"/>
            <w:gridSpan w:val="3"/>
            <w:tcBorders>
              <w:top w:val="single" w:sz="6" w:space="0" w:color="auto"/>
              <w:bottom w:val="single" w:sz="6" w:space="0" w:color="auto"/>
              <w:right w:val="single" w:sz="6" w:space="0" w:color="auto"/>
            </w:tcBorders>
          </w:tcPr>
          <w:p w:rsidR="003A7299" w:rsidRDefault="00131046">
            <w:pPr>
              <w:pStyle w:val="DefaultParagraphFont1"/>
              <w:spacing w:after="60"/>
              <w:jc w:val="center"/>
              <w:rPr>
                <w:rFonts w:ascii="Helvetica" w:hAnsi="Helvetica"/>
                <w:sz w:val="12"/>
                <w:lang w:val="en-GB"/>
              </w:rPr>
            </w:pPr>
            <w:r>
              <w:rPr>
                <w:rFonts w:ascii="Helvetica" w:hAnsi="Helvetica"/>
                <w:sz w:val="12"/>
                <w:lang w:val="en-GB"/>
              </w:rPr>
              <w:t xml:space="preserve">Slash/pile burn, </w:t>
            </w:r>
            <w:r w:rsidR="001554D4">
              <w:rPr>
                <w:rFonts w:ascii="Helvetica" w:hAnsi="Helvetica"/>
                <w:sz w:val="12"/>
                <w:lang w:val="en-GB"/>
              </w:rPr>
              <w:t>Recruit CWD, snags</w:t>
            </w:r>
          </w:p>
        </w:tc>
        <w:tc>
          <w:tcPr>
            <w:tcW w:w="630" w:type="dxa"/>
            <w:gridSpan w:val="2"/>
            <w:tcBorders>
              <w:top w:val="single" w:sz="6" w:space="0" w:color="auto"/>
              <w:bottom w:val="single" w:sz="6" w:space="0" w:color="auto"/>
              <w:right w:val="single" w:sz="6" w:space="0" w:color="auto"/>
            </w:tcBorders>
          </w:tcPr>
          <w:p w:rsidR="003A7299" w:rsidRDefault="00C04812">
            <w:pPr>
              <w:pStyle w:val="DefaultParagraphFont1"/>
              <w:spacing w:after="60"/>
              <w:jc w:val="center"/>
              <w:rPr>
                <w:rFonts w:ascii="Helvetica" w:hAnsi="Helvetica"/>
                <w:sz w:val="12"/>
                <w:lang w:val="en-GB"/>
              </w:rPr>
            </w:pPr>
            <w:r>
              <w:rPr>
                <w:rFonts w:ascii="Helvetica" w:hAnsi="Helvetica"/>
                <w:sz w:val="12"/>
                <w:lang w:val="en-GB"/>
              </w:rPr>
              <w:t>21.3</w:t>
            </w:r>
            <w:r w:rsidR="00FC65EE">
              <w:rPr>
                <w:rFonts w:ascii="Helvetica" w:hAnsi="Helvetica"/>
                <w:sz w:val="12"/>
                <w:lang w:val="en-GB"/>
              </w:rPr>
              <w:t xml:space="preserve"> minus reserves</w:t>
            </w:r>
          </w:p>
        </w:tc>
        <w:tc>
          <w:tcPr>
            <w:tcW w:w="720" w:type="dxa"/>
            <w:tcBorders>
              <w:top w:val="single" w:sz="6" w:space="0" w:color="auto"/>
              <w:left w:val="nil"/>
              <w:bottom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Py</w:t>
            </w:r>
            <w:proofErr w:type="spellEnd"/>
            <w:r>
              <w:rPr>
                <w:rFonts w:ascii="Helvetica" w:hAnsi="Helvetica"/>
                <w:sz w:val="12"/>
                <w:lang w:val="en-GB"/>
              </w:rPr>
              <w:t xml:space="preserve"> </w:t>
            </w:r>
            <w:proofErr w:type="spellStart"/>
            <w:r>
              <w:rPr>
                <w:rFonts w:ascii="Helvetica" w:hAnsi="Helvetica"/>
                <w:sz w:val="12"/>
                <w:lang w:val="en-GB"/>
              </w:rPr>
              <w:t>Lw</w:t>
            </w:r>
            <w:proofErr w:type="spellEnd"/>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proofErr w:type="spellStart"/>
            <w:r>
              <w:rPr>
                <w:rFonts w:ascii="Helvetica" w:hAnsi="Helvetica"/>
                <w:sz w:val="12"/>
                <w:lang w:val="en-GB"/>
              </w:rPr>
              <w:t>Fd</w:t>
            </w:r>
            <w:proofErr w:type="spellEnd"/>
          </w:p>
        </w:tc>
        <w:tc>
          <w:tcPr>
            <w:tcW w:w="631" w:type="dxa"/>
            <w:tcBorders>
              <w:top w:val="single" w:sz="6" w:space="0" w:color="auto"/>
              <w:left w:val="single" w:sz="6" w:space="0" w:color="auto"/>
              <w:bottom w:val="single" w:sz="6" w:space="0" w:color="auto"/>
              <w:right w:val="single" w:sz="6" w:space="0" w:color="auto"/>
            </w:tcBorders>
          </w:tcPr>
          <w:p w:rsidR="003A7299" w:rsidRDefault="00106CED">
            <w:pPr>
              <w:pStyle w:val="DefaultParagraphFont1"/>
              <w:jc w:val="center"/>
              <w:rPr>
                <w:rFonts w:ascii="Helvetica" w:hAnsi="Helvetica"/>
                <w:sz w:val="12"/>
                <w:lang w:val="en-GB"/>
              </w:rPr>
            </w:pPr>
            <w:r>
              <w:rPr>
                <w:rFonts w:ascii="Helvetica" w:hAnsi="Helvetica"/>
                <w:sz w:val="12"/>
                <w:lang w:val="en-GB"/>
              </w:rPr>
              <w:t>150</w:t>
            </w: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1.0</w:t>
            </w:r>
          </w:p>
        </w:tc>
        <w:tc>
          <w:tcPr>
            <w:tcW w:w="630" w:type="dxa"/>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75</w:t>
            </w: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1554D4">
            <w:pPr>
              <w:pStyle w:val="DefaultParagraphFont1"/>
              <w:jc w:val="center"/>
              <w:rPr>
                <w:rFonts w:ascii="Helvetica" w:hAnsi="Helvetica"/>
                <w:sz w:val="12"/>
                <w:lang w:val="en-GB"/>
              </w:rPr>
            </w:pPr>
            <w:r>
              <w:rPr>
                <w:rFonts w:ascii="Helvetica" w:hAnsi="Helvetica"/>
                <w:sz w:val="12"/>
                <w:lang w:val="en-GB"/>
              </w:rPr>
              <w:t>400</w:t>
            </w: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1</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2</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3</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4</w:t>
            </w:r>
          </w:p>
        </w:tc>
        <w:tc>
          <w:tcPr>
            <w:tcW w:w="2430" w:type="dxa"/>
            <w:gridSpan w:val="3"/>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top w:val="single" w:sz="6" w:space="0" w:color="auto"/>
              <w:left w:val="single" w:sz="12"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r>
              <w:rPr>
                <w:rFonts w:ascii="Helvetica" w:hAnsi="Helvetica"/>
                <w:sz w:val="12"/>
                <w:lang w:val="en-GB"/>
              </w:rPr>
              <w:t>4</w:t>
            </w:r>
          </w:p>
        </w:tc>
        <w:tc>
          <w:tcPr>
            <w:tcW w:w="2430" w:type="dxa"/>
            <w:gridSpan w:val="3"/>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top w:val="single" w:sz="6" w:space="0" w:color="auto"/>
              <w:bottom w:val="single" w:sz="6"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top w:val="single" w:sz="6" w:space="0" w:color="auto"/>
              <w:left w:val="nil"/>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1"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top w:val="single" w:sz="6" w:space="0" w:color="auto"/>
              <w:left w:val="single" w:sz="6" w:space="0" w:color="auto"/>
              <w:bottom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540" w:type="dxa"/>
            <w:tcBorders>
              <w:top w:val="single" w:sz="6" w:space="0" w:color="auto"/>
              <w:left w:val="single" w:sz="6" w:space="0" w:color="auto"/>
              <w:bottom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top w:val="single" w:sz="6" w:space="0" w:color="auto"/>
              <w:left w:val="nil"/>
              <w:bottom w:val="single" w:sz="6" w:space="0" w:color="auto"/>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558" w:type="dxa"/>
            <w:tcBorders>
              <w:left w:val="single" w:sz="12" w:space="0" w:color="auto"/>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627" w:type="dxa"/>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543"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2430" w:type="dxa"/>
            <w:gridSpan w:val="3"/>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630" w:type="dxa"/>
            <w:gridSpan w:val="2"/>
            <w:tcBorders>
              <w:right w:val="single" w:sz="6" w:space="0" w:color="auto"/>
            </w:tcBorders>
          </w:tcPr>
          <w:p w:rsidR="003A7299" w:rsidRDefault="003A7299">
            <w:pPr>
              <w:pStyle w:val="DefaultParagraphFont1"/>
              <w:spacing w:after="60"/>
              <w:jc w:val="center"/>
              <w:rPr>
                <w:rFonts w:ascii="Helvetica" w:hAnsi="Helvetica"/>
                <w:sz w:val="12"/>
                <w:lang w:val="en-GB"/>
              </w:rPr>
            </w:pPr>
          </w:p>
        </w:tc>
        <w:tc>
          <w:tcPr>
            <w:tcW w:w="720" w:type="dxa"/>
            <w:tcBorders>
              <w:left w:val="nil"/>
              <w:right w:val="single" w:sz="6" w:space="0" w:color="auto"/>
            </w:tcBorders>
          </w:tcPr>
          <w:p w:rsidR="003A7299" w:rsidRDefault="003A7299">
            <w:pPr>
              <w:pStyle w:val="DefaultParagraphFont1"/>
              <w:jc w:val="center"/>
              <w:rPr>
                <w:rFonts w:ascii="Helvetica" w:hAnsi="Helvetica"/>
                <w:sz w:val="12"/>
                <w:lang w:val="en-GB"/>
              </w:rPr>
            </w:pPr>
          </w:p>
        </w:tc>
        <w:tc>
          <w:tcPr>
            <w:tcW w:w="990" w:type="dxa"/>
            <w:gridSpan w:val="2"/>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r>
              <w:rPr>
                <w:rFonts w:ascii="Helvetica" w:hAnsi="Helvetica"/>
                <w:sz w:val="12"/>
                <w:lang w:val="en-GB"/>
              </w:rPr>
              <w:t>**Totals:</w:t>
            </w:r>
          </w:p>
        </w:tc>
        <w:tc>
          <w:tcPr>
            <w:tcW w:w="631" w:type="dxa"/>
            <w:tcBorders>
              <w:left w:val="single" w:sz="6" w:space="0" w:color="auto"/>
              <w:right w:val="single" w:sz="6" w:space="0" w:color="auto"/>
            </w:tcBorders>
          </w:tcPr>
          <w:p w:rsidR="003A7299" w:rsidRDefault="0070256A">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630" w:type="dxa"/>
            <w:gridSpan w:val="2"/>
            <w:tcBorders>
              <w:left w:val="single" w:sz="6" w:space="0" w:color="auto"/>
              <w:right w:val="single" w:sz="6" w:space="0" w:color="auto"/>
            </w:tcBorders>
          </w:tcPr>
          <w:p w:rsidR="003A7299" w:rsidRDefault="0070256A">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54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630" w:type="dxa"/>
            <w:tcBorders>
              <w:left w:val="single" w:sz="6" w:space="0" w:color="auto"/>
              <w:right w:val="single" w:sz="6" w:space="0" w:color="auto"/>
            </w:tcBorders>
          </w:tcPr>
          <w:p w:rsidR="003A7299" w:rsidRDefault="003A7299">
            <w:pPr>
              <w:pStyle w:val="DefaultParagraphFont1"/>
              <w:jc w:val="center"/>
              <w:rPr>
                <w:rFonts w:ascii="Helvetica" w:hAnsi="Helvetica"/>
                <w:sz w:val="12"/>
                <w:lang w:val="en-GB"/>
              </w:rPr>
            </w:pPr>
          </w:p>
        </w:tc>
        <w:tc>
          <w:tcPr>
            <w:tcW w:w="723" w:type="dxa"/>
            <w:gridSpan w:val="2"/>
            <w:tcBorders>
              <w:left w:val="single" w:sz="6" w:space="0" w:color="auto"/>
              <w:right w:val="single" w:sz="6" w:space="0" w:color="auto"/>
            </w:tcBorders>
          </w:tcPr>
          <w:p w:rsidR="003A7299" w:rsidRDefault="0070256A">
            <w:pPr>
              <w:pStyle w:val="DefaultParagraphFont1"/>
              <w:jc w:val="center"/>
              <w:rPr>
                <w:rFonts w:ascii="Helvetica" w:hAnsi="Helvetica"/>
                <w:sz w:val="12"/>
                <w:lang w:val="en-GB"/>
              </w:rPr>
            </w:pPr>
            <w:r>
              <w:rPr>
                <w:rFonts w:ascii="Helvetica" w:hAnsi="Helvetica"/>
                <w:sz w:val="12"/>
                <w:lang w:val="en-GB"/>
              </w:rPr>
              <w:fldChar w:fldCharType="begin"/>
            </w:r>
            <w:r w:rsidR="003A7299">
              <w:rPr>
                <w:rFonts w:ascii="Helvetica" w:hAnsi="Helvetica"/>
                <w:sz w:val="12"/>
                <w:lang w:val="en-GB"/>
              </w:rPr>
              <w:instrText xml:space="preserve"> = sum(above) \* MERGEFORMAT </w:instrText>
            </w:r>
            <w:r>
              <w:rPr>
                <w:rFonts w:ascii="Helvetica" w:hAnsi="Helvetica"/>
                <w:sz w:val="12"/>
                <w:lang w:val="en-GB"/>
              </w:rPr>
              <w:fldChar w:fldCharType="separate"/>
            </w:r>
            <w:r w:rsidR="003A7299" w:rsidRPr="00600A60">
              <w:rPr>
                <w:rFonts w:ascii="Helvetica" w:hAnsi="Helvetica"/>
                <w:noProof/>
                <w:sz w:val="12"/>
              </w:rPr>
              <w:t>0</w:t>
            </w:r>
            <w:r>
              <w:rPr>
                <w:rFonts w:ascii="Helvetica" w:hAnsi="Helvetica"/>
                <w:sz w:val="12"/>
                <w:lang w:val="en-GB"/>
              </w:rPr>
              <w:fldChar w:fldCharType="end"/>
            </w:r>
          </w:p>
        </w:tc>
        <w:tc>
          <w:tcPr>
            <w:tcW w:w="540" w:type="dxa"/>
            <w:tcBorders>
              <w:top w:val="single" w:sz="6" w:space="0" w:color="auto"/>
              <w:left w:val="single" w:sz="6" w:space="0" w:color="auto"/>
              <w:right w:val="single" w:sz="6" w:space="0" w:color="auto"/>
            </w:tcBorders>
            <w:shd w:val="pct20" w:color="auto" w:fill="auto"/>
          </w:tcPr>
          <w:p w:rsidR="003A7299" w:rsidRDefault="003A7299">
            <w:pPr>
              <w:pStyle w:val="DefaultParagraphFont1"/>
              <w:jc w:val="center"/>
              <w:rPr>
                <w:rFonts w:ascii="Helvetica" w:hAnsi="Helvetica"/>
                <w:sz w:val="12"/>
                <w:lang w:val="en-GB"/>
              </w:rPr>
            </w:pPr>
          </w:p>
        </w:tc>
        <w:tc>
          <w:tcPr>
            <w:tcW w:w="632" w:type="dxa"/>
            <w:tcBorders>
              <w:left w:val="nil"/>
              <w:right w:val="single" w:sz="12" w:space="0" w:color="auto"/>
            </w:tcBorders>
          </w:tcPr>
          <w:p w:rsidR="003A7299" w:rsidRDefault="003A7299">
            <w:pPr>
              <w:pStyle w:val="DefaultParagraphFont1"/>
              <w:jc w:val="center"/>
              <w:rPr>
                <w:rFonts w:ascii="Helvetica" w:hAnsi="Helvetica"/>
                <w:sz w:val="12"/>
                <w:lang w:val="en-GB"/>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rPr>
                <w:rFonts w:ascii="Helvetica" w:hAnsi="Helvetica"/>
                <w:sz w:val="14"/>
                <w:lang w:val="en-GB"/>
              </w:rPr>
            </w:pPr>
            <w:r>
              <w:rPr>
                <w:rFonts w:ascii="Helvetica" w:hAnsi="Helvetica"/>
                <w:sz w:val="14"/>
                <w:lang w:val="en-GB"/>
              </w:rPr>
              <w:t>OTHER POST-TREATMENT STANDARDS: Describe any other post-treatment standards (type and rate of fertilizer, minimum live crown percent after pruning, maximum stump height after spacing, or other appropriate standards that apply to Forest Health, IRM, wildlife trees, etc.)</w:t>
            </w:r>
          </w:p>
          <w:p w:rsidR="003A7299" w:rsidRDefault="003A7299">
            <w:pPr>
              <w:pStyle w:val="DefaultParagraphFont1"/>
              <w:rPr>
                <w:rFonts w:ascii="Helvetica" w:hAnsi="Helvetica"/>
                <w:sz w:val="12"/>
                <w:lang w:val="en-GB"/>
              </w:rPr>
            </w:pPr>
          </w:p>
        </w:tc>
      </w:tr>
      <w:tr w:rsidR="003A7299" w:rsidTr="00A905A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1454" w:type="dxa"/>
            <w:gridSpan w:val="22"/>
            <w:tcBorders>
              <w:top w:val="single" w:sz="6" w:space="0" w:color="auto"/>
              <w:bottom w:val="nil"/>
            </w:tcBorders>
          </w:tcPr>
          <w:p w:rsidR="003A7299" w:rsidRDefault="0033769C" w:rsidP="00A763DF">
            <w:pPr>
              <w:numPr>
                <w:ilvl w:val="0"/>
                <w:numId w:val="5"/>
              </w:numPr>
              <w:rPr>
                <w:sz w:val="16"/>
              </w:rPr>
            </w:pPr>
            <w:r>
              <w:rPr>
                <w:sz w:val="16"/>
              </w:rPr>
              <w:t xml:space="preserve">OR </w:t>
            </w:r>
            <w:r w:rsidR="00A763DF">
              <w:rPr>
                <w:sz w:val="16"/>
              </w:rPr>
              <w:t xml:space="preserve">Slash </w:t>
            </w:r>
            <w:r w:rsidR="00DA26EE">
              <w:rPr>
                <w:sz w:val="16"/>
              </w:rPr>
              <w:t xml:space="preserve">palatable </w:t>
            </w:r>
            <w:r w:rsidR="00A763DF">
              <w:rPr>
                <w:sz w:val="16"/>
              </w:rPr>
              <w:t xml:space="preserve">shrubs </w:t>
            </w:r>
            <w:r w:rsidR="00191E6B">
              <w:rPr>
                <w:sz w:val="16"/>
              </w:rPr>
              <w:t>&gt;1.5m in height</w:t>
            </w:r>
            <w:r w:rsidR="00A763DF">
              <w:rPr>
                <w:sz w:val="16"/>
              </w:rPr>
              <w:t xml:space="preserve"> </w:t>
            </w:r>
          </w:p>
          <w:p w:rsidR="00A763DF" w:rsidRDefault="00A763DF" w:rsidP="00A763DF">
            <w:pPr>
              <w:numPr>
                <w:ilvl w:val="0"/>
                <w:numId w:val="5"/>
              </w:numPr>
              <w:rPr>
                <w:sz w:val="16"/>
              </w:rPr>
            </w:pPr>
            <w:r>
              <w:rPr>
                <w:sz w:val="16"/>
              </w:rPr>
              <w:t xml:space="preserve">OR Slash </w:t>
            </w:r>
            <w:proofErr w:type="spellStart"/>
            <w:r>
              <w:rPr>
                <w:sz w:val="16"/>
              </w:rPr>
              <w:t>Fd</w:t>
            </w:r>
            <w:proofErr w:type="spellEnd"/>
            <w:r>
              <w:rPr>
                <w:sz w:val="16"/>
              </w:rPr>
              <w:t xml:space="preserve"> &lt; </w:t>
            </w:r>
            <w:r w:rsidR="00131046">
              <w:rPr>
                <w:sz w:val="16"/>
              </w:rPr>
              <w:t>2</w:t>
            </w:r>
            <w:r w:rsidR="000B2E6B">
              <w:rPr>
                <w:sz w:val="16"/>
              </w:rPr>
              <w:t>5</w:t>
            </w:r>
            <w:r>
              <w:rPr>
                <w:sz w:val="16"/>
              </w:rPr>
              <w:t xml:space="preserve">cm in diameter, in areas of localized heavy accumulation pile and burn </w:t>
            </w:r>
          </w:p>
          <w:p w:rsidR="00A763DF" w:rsidRDefault="00A763DF" w:rsidP="00A763DF">
            <w:pPr>
              <w:numPr>
                <w:ilvl w:val="0"/>
                <w:numId w:val="5"/>
              </w:numPr>
              <w:rPr>
                <w:sz w:val="16"/>
              </w:rPr>
            </w:pPr>
            <w:r>
              <w:rPr>
                <w:sz w:val="16"/>
              </w:rPr>
              <w:t xml:space="preserve">OF </w:t>
            </w:r>
            <w:r w:rsidR="00191E6B">
              <w:rPr>
                <w:sz w:val="16"/>
              </w:rPr>
              <w:t xml:space="preserve">Slash </w:t>
            </w:r>
            <w:r>
              <w:rPr>
                <w:sz w:val="16"/>
              </w:rPr>
              <w:t>palatable shrubs</w:t>
            </w:r>
            <w:r w:rsidR="00191E6B">
              <w:rPr>
                <w:sz w:val="16"/>
              </w:rPr>
              <w:t xml:space="preserve"> &gt;1.5m in height</w:t>
            </w:r>
          </w:p>
          <w:p w:rsidR="00DA26EE" w:rsidRDefault="00131046" w:rsidP="00A763DF">
            <w:pPr>
              <w:numPr>
                <w:ilvl w:val="0"/>
                <w:numId w:val="5"/>
              </w:numPr>
              <w:rPr>
                <w:sz w:val="16"/>
              </w:rPr>
            </w:pPr>
            <w:r>
              <w:rPr>
                <w:sz w:val="16"/>
              </w:rPr>
              <w:t>OF</w:t>
            </w:r>
            <w:r w:rsidR="00DA26EE">
              <w:rPr>
                <w:sz w:val="16"/>
              </w:rPr>
              <w:t xml:space="preserve"> Slash </w:t>
            </w:r>
            <w:proofErr w:type="spellStart"/>
            <w:r w:rsidR="00DA26EE">
              <w:rPr>
                <w:sz w:val="16"/>
              </w:rPr>
              <w:t>Fd</w:t>
            </w:r>
            <w:proofErr w:type="spellEnd"/>
            <w:r w:rsidR="00DA26EE">
              <w:rPr>
                <w:sz w:val="16"/>
              </w:rPr>
              <w:t xml:space="preserve"> &lt; </w:t>
            </w:r>
            <w:r>
              <w:rPr>
                <w:sz w:val="16"/>
              </w:rPr>
              <w:t>2</w:t>
            </w:r>
            <w:r w:rsidR="000B2E6B">
              <w:rPr>
                <w:sz w:val="16"/>
              </w:rPr>
              <w:t>5</w:t>
            </w:r>
            <w:r w:rsidR="00DA26EE">
              <w:rPr>
                <w:sz w:val="16"/>
              </w:rPr>
              <w:t xml:space="preserve">cm in diameter, in areas of localized heavy accumulation pile and burn </w:t>
            </w:r>
          </w:p>
          <w:p w:rsidR="00A763DF" w:rsidRDefault="00A763DF" w:rsidP="00A763DF">
            <w:pPr>
              <w:numPr>
                <w:ilvl w:val="0"/>
                <w:numId w:val="5"/>
              </w:numPr>
              <w:rPr>
                <w:sz w:val="16"/>
              </w:rPr>
            </w:pPr>
            <w:r>
              <w:rPr>
                <w:sz w:val="16"/>
              </w:rPr>
              <w:t xml:space="preserve">OF </w:t>
            </w:r>
            <w:r w:rsidR="00191E6B">
              <w:rPr>
                <w:sz w:val="16"/>
              </w:rPr>
              <w:t xml:space="preserve">Recruit </w:t>
            </w:r>
            <w:r>
              <w:rPr>
                <w:sz w:val="16"/>
              </w:rPr>
              <w:t xml:space="preserve">CWD to a maximum of 100 stems/ha where </w:t>
            </w:r>
            <w:proofErr w:type="spellStart"/>
            <w:r>
              <w:rPr>
                <w:sz w:val="16"/>
              </w:rPr>
              <w:t>overstory</w:t>
            </w:r>
            <w:proofErr w:type="spellEnd"/>
            <w:r>
              <w:rPr>
                <w:sz w:val="16"/>
              </w:rPr>
              <w:t xml:space="preserve"> exceeds above target stocking</w:t>
            </w:r>
          </w:p>
          <w:p w:rsidR="00A763DF" w:rsidRDefault="00A763DF" w:rsidP="00A763DF">
            <w:pPr>
              <w:numPr>
                <w:ilvl w:val="0"/>
                <w:numId w:val="5"/>
              </w:numPr>
              <w:rPr>
                <w:sz w:val="16"/>
              </w:rPr>
            </w:pPr>
            <w:r>
              <w:rPr>
                <w:sz w:val="16"/>
              </w:rPr>
              <w:t xml:space="preserve">OF </w:t>
            </w:r>
            <w:r w:rsidR="00191E6B">
              <w:rPr>
                <w:sz w:val="16"/>
              </w:rPr>
              <w:t xml:space="preserve">Assess the desirability of </w:t>
            </w:r>
            <w:r>
              <w:rPr>
                <w:sz w:val="16"/>
              </w:rPr>
              <w:t>recruit</w:t>
            </w:r>
            <w:r w:rsidR="00191E6B">
              <w:rPr>
                <w:sz w:val="16"/>
              </w:rPr>
              <w:t>ing</w:t>
            </w:r>
            <w:r>
              <w:rPr>
                <w:sz w:val="16"/>
              </w:rPr>
              <w:t xml:space="preserve"> snags through inoculation or girdling</w:t>
            </w:r>
          </w:p>
          <w:p w:rsidR="00191E6B" w:rsidRDefault="00191E6B" w:rsidP="00A763DF">
            <w:pPr>
              <w:numPr>
                <w:ilvl w:val="0"/>
                <w:numId w:val="5"/>
              </w:numPr>
              <w:rPr>
                <w:sz w:val="16"/>
              </w:rPr>
            </w:pPr>
            <w:r>
              <w:rPr>
                <w:sz w:val="16"/>
              </w:rPr>
              <w:t xml:space="preserve">OR/OF Retain all </w:t>
            </w:r>
            <w:proofErr w:type="spellStart"/>
            <w:r>
              <w:rPr>
                <w:sz w:val="16"/>
              </w:rPr>
              <w:t>Py</w:t>
            </w:r>
            <w:proofErr w:type="spellEnd"/>
            <w:r>
              <w:rPr>
                <w:sz w:val="16"/>
              </w:rPr>
              <w:t xml:space="preserve"> regen, advanced and poles</w:t>
            </w:r>
          </w:p>
          <w:p w:rsidR="003A7299" w:rsidRDefault="003A7299">
            <w:pPr>
              <w:rPr>
                <w:sz w:val="16"/>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shd w:val="solid" w:color="C0C0C0" w:fill="auto"/>
          </w:tcPr>
          <w:p w:rsidR="003A7299" w:rsidRDefault="003A7299">
            <w:pPr>
              <w:pStyle w:val="DefaultParagraphFont1"/>
              <w:spacing w:before="40" w:after="40"/>
              <w:jc w:val="center"/>
              <w:rPr>
                <w:rFonts w:ascii="Univers (W1)" w:hAnsi="Univers (W1)"/>
                <w:b/>
                <w:sz w:val="18"/>
                <w:lang w:val="en-GB"/>
              </w:rPr>
            </w:pPr>
            <w:r>
              <w:rPr>
                <w:rFonts w:ascii="Univers (W1)" w:hAnsi="Univers (W1)"/>
                <w:b/>
                <w:color w:val="FFFFFF"/>
                <w:sz w:val="18"/>
                <w:lang w:val="en-GB"/>
              </w:rPr>
              <w:t>J.  SPECIAL AREAS</w:t>
            </w:r>
          </w:p>
        </w:tc>
      </w:tr>
      <w:tr w:rsidR="003A7299" w:rsidTr="00A905A6">
        <w:trPr>
          <w:cantSplit/>
        </w:trPr>
        <w:tc>
          <w:tcPr>
            <w:tcW w:w="3372" w:type="dxa"/>
            <w:gridSpan w:val="7"/>
            <w:tcBorders>
              <w:top w:val="single" w:sz="6" w:space="0" w:color="auto"/>
              <w:left w:val="single" w:sz="12" w:space="0" w:color="auto"/>
              <w:bottom w:val="single" w:sz="6" w:space="0" w:color="auto"/>
            </w:tcBorders>
          </w:tcPr>
          <w:p w:rsidR="003A7299" w:rsidRDefault="003A7299" w:rsidP="00C04812">
            <w:pPr>
              <w:pStyle w:val="DefaultParagraphFont1"/>
              <w:spacing w:before="60" w:after="60"/>
              <w:rPr>
                <w:rFonts w:ascii="Helvetica" w:hAnsi="Helvetica"/>
                <w:sz w:val="14"/>
                <w:lang w:val="en-GB"/>
              </w:rPr>
            </w:pPr>
            <w:r>
              <w:rPr>
                <w:rFonts w:ascii="Helvetica" w:hAnsi="Helvetica"/>
                <w:sz w:val="14"/>
                <w:lang w:val="en-GB"/>
              </w:rPr>
              <w:t xml:space="preserve">SPECIAL AREAS WITHIN STANDARDS UNIT?  </w:t>
            </w:r>
            <w:r>
              <w:rPr>
                <w:rFonts w:ascii="Helvetica" w:hAnsi="Helvetica"/>
                <w:sz w:val="14"/>
                <w:lang w:val="en-GB"/>
              </w:rPr>
              <w:br/>
            </w:r>
            <w:r>
              <w:rPr>
                <w:rFonts w:ascii="Helvetica" w:hAnsi="Helvetica"/>
                <w:sz w:val="18"/>
                <w:lang w:val="en-GB"/>
              </w:rPr>
              <w:t xml:space="preserve"> </w:t>
            </w:r>
            <w:r w:rsidR="0070256A">
              <w:rPr>
                <w:rFonts w:ascii="Helvetica" w:hAnsi="Helvetica"/>
                <w:sz w:val="18"/>
                <w:lang w:val="en-GB"/>
              </w:rPr>
              <w:fldChar w:fldCharType="begin">
                <w:ffData>
                  <w:name w:val=""/>
                  <w:enabled/>
                  <w:calcOnExit w:val="0"/>
                  <w:checkBox>
                    <w:size w:val="20"/>
                    <w:default w:val="1"/>
                  </w:checkBox>
                </w:ffData>
              </w:fldChar>
            </w:r>
            <w:r w:rsidR="00C04812">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r>
              <w:rPr>
                <w:rFonts w:ascii="Helvetica" w:hAnsi="Helvetica"/>
                <w:sz w:val="18"/>
                <w:lang w:val="en-GB"/>
              </w:rPr>
              <w:t>Yes   </w:t>
            </w:r>
            <w:r w:rsidR="0070256A">
              <w:rPr>
                <w:rFonts w:ascii="Helvetica" w:hAnsi="Helvetica"/>
                <w:sz w:val="18"/>
                <w:lang w:val="en-GB"/>
              </w:rPr>
              <w:fldChar w:fldCharType="begin">
                <w:ffData>
                  <w:name w:val=""/>
                  <w:enabled/>
                  <w:calcOnExit w:val="0"/>
                  <w:checkBox>
                    <w:size w:val="20"/>
                    <w:default w:val="0"/>
                  </w:checkBox>
                </w:ffData>
              </w:fldChar>
            </w:r>
            <w:r w:rsidR="00C04812">
              <w:rPr>
                <w:rFonts w:ascii="Helvetica" w:hAnsi="Helvetica"/>
                <w:sz w:val="18"/>
                <w:lang w:val="en-GB"/>
              </w:rPr>
              <w:instrText xml:space="preserve"> FORMCHECKBOX </w:instrText>
            </w:r>
            <w:r w:rsidR="0070256A">
              <w:rPr>
                <w:rFonts w:ascii="Helvetica" w:hAnsi="Helvetica"/>
                <w:sz w:val="18"/>
                <w:lang w:val="en-GB"/>
              </w:rPr>
            </w:r>
            <w:r w:rsidR="0070256A">
              <w:rPr>
                <w:rFonts w:ascii="Helvetica" w:hAnsi="Helvetica"/>
                <w:sz w:val="18"/>
                <w:lang w:val="en-GB"/>
              </w:rPr>
              <w:fldChar w:fldCharType="separate"/>
            </w:r>
            <w:r w:rsidR="0070256A">
              <w:rPr>
                <w:rFonts w:ascii="Helvetica" w:hAnsi="Helvetica"/>
                <w:sz w:val="18"/>
                <w:lang w:val="en-GB"/>
              </w:rPr>
              <w:fldChar w:fldCharType="end"/>
            </w:r>
            <w:r>
              <w:rPr>
                <w:rFonts w:ascii="Helvetica" w:hAnsi="Helvetica"/>
                <w:sz w:val="18"/>
                <w:lang w:val="en-GB"/>
              </w:rPr>
              <w:t>No</w:t>
            </w:r>
          </w:p>
        </w:tc>
        <w:tc>
          <w:tcPr>
            <w:tcW w:w="8082" w:type="dxa"/>
            <w:gridSpan w:val="15"/>
            <w:tcBorders>
              <w:top w:val="single" w:sz="6" w:space="0" w:color="auto"/>
              <w:left w:val="single" w:sz="6"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TYPE OF SPECIAL AREA</w:t>
            </w:r>
            <w:r>
              <w:rPr>
                <w:rFonts w:ascii="Helvetica" w:hAnsi="Helvetica"/>
                <w:sz w:val="14"/>
                <w:lang w:val="en-GB"/>
              </w:rPr>
              <w:br/>
              <w:t>(e.g., Riparian Reserve Zone, Riparian Mgmt  Zone, Lakeshore Mgmt Zone, FENs, research installations, other)</w:t>
            </w:r>
            <w:r>
              <w:rPr>
                <w:rFonts w:ascii="Helvetica" w:hAnsi="Helvetica"/>
                <w:sz w:val="14"/>
                <w:lang w:val="en-GB"/>
              </w:rPr>
              <w:tab/>
            </w:r>
          </w:p>
        </w:tc>
      </w:tr>
      <w:tr w:rsidR="003A7299" w:rsidTr="00A905A6">
        <w:trPr>
          <w:cantSplit/>
        </w:trPr>
        <w:tc>
          <w:tcPr>
            <w:tcW w:w="1859" w:type="dxa"/>
            <w:gridSpan w:val="4"/>
            <w:tcBorders>
              <w:top w:val="single" w:sz="6" w:space="0" w:color="auto"/>
              <w:left w:val="single" w:sz="12" w:space="0" w:color="auto"/>
              <w:bottom w:val="single" w:sz="6" w:space="0" w:color="auto"/>
              <w:right w:val="single" w:sz="6" w:space="0" w:color="auto"/>
            </w:tcBorders>
          </w:tcPr>
          <w:p w:rsidR="003A7299" w:rsidRPr="003B2675" w:rsidRDefault="003A7299" w:rsidP="00DA26EE">
            <w:pPr>
              <w:pStyle w:val="DefaultParagraphFont1"/>
              <w:spacing w:before="60" w:after="60"/>
              <w:rPr>
                <w:rFonts w:ascii="Helvetica" w:hAnsi="Helvetica"/>
                <w:lang w:val="en-GB"/>
              </w:rPr>
            </w:pPr>
            <w:r w:rsidRPr="003B2675">
              <w:rPr>
                <w:rFonts w:ascii="Helvetica" w:hAnsi="Helvetica"/>
                <w:lang w:val="en-GB"/>
              </w:rPr>
              <w:t>AREA NO.</w:t>
            </w:r>
            <w:r w:rsidRPr="003B2675">
              <w:rPr>
                <w:rFonts w:ascii="Helvetica" w:hAnsi="Helvetica"/>
                <w:lang w:val="en-GB"/>
              </w:rPr>
              <w:tab/>
            </w:r>
          </w:p>
        </w:tc>
        <w:tc>
          <w:tcPr>
            <w:tcW w:w="1219" w:type="dxa"/>
            <w:gridSpan w:val="2"/>
            <w:tcBorders>
              <w:top w:val="single" w:sz="6" w:space="0" w:color="auto"/>
              <w:bottom w:val="single" w:sz="6" w:space="0" w:color="auto"/>
            </w:tcBorders>
          </w:tcPr>
          <w:p w:rsidR="003A7299" w:rsidRPr="003B2675" w:rsidRDefault="003A7299" w:rsidP="00DA26EE">
            <w:pPr>
              <w:pStyle w:val="DefaultParagraphFont1"/>
              <w:tabs>
                <w:tab w:val="right" w:pos="1332"/>
              </w:tabs>
              <w:spacing w:before="60" w:after="60"/>
              <w:rPr>
                <w:rFonts w:ascii="Helvetica" w:hAnsi="Helvetica"/>
                <w:lang w:val="en-GB"/>
              </w:rPr>
            </w:pPr>
            <w:r w:rsidRPr="003B2675">
              <w:rPr>
                <w:rFonts w:ascii="Helvetica" w:hAnsi="Helvetica"/>
                <w:lang w:val="en-GB"/>
              </w:rPr>
              <w:t xml:space="preserve">SIZE        </w:t>
            </w:r>
            <w:r w:rsidR="00A75548">
              <w:rPr>
                <w:rFonts w:ascii="Helvetica" w:hAnsi="Helvetica"/>
                <w:lang w:val="en-GB"/>
              </w:rPr>
              <w:t xml:space="preserve">1.2 </w:t>
            </w:r>
            <w:r w:rsidRPr="003B2675">
              <w:rPr>
                <w:rFonts w:ascii="Helvetica" w:hAnsi="Helvetica"/>
                <w:lang w:val="en-GB"/>
              </w:rPr>
              <w:t>ha</w:t>
            </w:r>
          </w:p>
        </w:tc>
        <w:tc>
          <w:tcPr>
            <w:tcW w:w="8376" w:type="dxa"/>
            <w:gridSpan w:val="16"/>
            <w:tcBorders>
              <w:top w:val="single" w:sz="6" w:space="0" w:color="auto"/>
              <w:left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Description of special area and significant features</w:t>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C04812" w:rsidP="00191E6B">
            <w:pPr>
              <w:pStyle w:val="DefaultParagraphFont1"/>
              <w:tabs>
                <w:tab w:val="left" w:pos="1872"/>
              </w:tabs>
              <w:spacing w:before="60" w:after="60"/>
              <w:jc w:val="center"/>
              <w:rPr>
                <w:rFonts w:ascii="Helvetica" w:hAnsi="Helvetica"/>
                <w:lang w:val="en-GB"/>
              </w:rPr>
            </w:pPr>
            <w:r>
              <w:rPr>
                <w:rFonts w:ascii="Helvetica" w:hAnsi="Helvetica"/>
                <w:lang w:val="en-GB"/>
              </w:rPr>
              <w:t xml:space="preserve"> Mesic gullies </w:t>
            </w:r>
            <w:r w:rsidR="00FC65EE">
              <w:rPr>
                <w:rFonts w:ascii="Helvetica" w:hAnsi="Helvetica"/>
                <w:lang w:val="en-GB"/>
              </w:rPr>
              <w:t>that provide hiding cover and travel corridors up slope</w:t>
            </w:r>
            <w:r>
              <w:rPr>
                <w:rFonts w:ascii="Helvetica" w:hAnsi="Helvetica"/>
                <w:lang w:val="en-GB"/>
              </w:rPr>
              <w:t xml:space="preserve">. </w:t>
            </w:r>
            <w:proofErr w:type="spellStart"/>
            <w:r>
              <w:rPr>
                <w:rFonts w:ascii="Helvetica" w:hAnsi="Helvetica"/>
                <w:lang w:val="en-GB"/>
              </w:rPr>
              <w:t>Mesic</w:t>
            </w:r>
            <w:proofErr w:type="spellEnd"/>
            <w:r>
              <w:rPr>
                <w:rFonts w:ascii="Helvetica" w:hAnsi="Helvetica"/>
                <w:lang w:val="en-GB"/>
              </w:rPr>
              <w:t xml:space="preserve"> or moister </w:t>
            </w:r>
            <w:proofErr w:type="spellStart"/>
            <w:r>
              <w:rPr>
                <w:rFonts w:ascii="Helvetica" w:hAnsi="Helvetica"/>
                <w:lang w:val="en-GB"/>
              </w:rPr>
              <w:t>Dra</w:t>
            </w:r>
            <w:proofErr w:type="spellEnd"/>
            <w:r>
              <w:rPr>
                <w:rFonts w:ascii="Helvetica" w:hAnsi="Helvetica"/>
                <w:lang w:val="en-GB"/>
              </w:rPr>
              <w:t xml:space="preserve"> centre in lower centre of unit (</w:t>
            </w:r>
            <w:proofErr w:type="spellStart"/>
            <w:r>
              <w:rPr>
                <w:rFonts w:ascii="Helvetica" w:hAnsi="Helvetica"/>
                <w:lang w:val="en-GB"/>
              </w:rPr>
              <w:t>gps</w:t>
            </w:r>
            <w:proofErr w:type="spellEnd"/>
            <w:r>
              <w:rPr>
                <w:rFonts w:ascii="Helvetica" w:hAnsi="Helvetica"/>
                <w:lang w:val="en-GB"/>
              </w:rPr>
              <w:t xml:space="preserve"> location given). Depression with </w:t>
            </w:r>
            <w:proofErr w:type="spellStart"/>
            <w:r>
              <w:rPr>
                <w:rFonts w:ascii="Helvetica" w:hAnsi="Helvetica"/>
                <w:lang w:val="en-GB"/>
              </w:rPr>
              <w:t>Ep</w:t>
            </w:r>
            <w:proofErr w:type="spellEnd"/>
            <w:r>
              <w:rPr>
                <w:rFonts w:ascii="Helvetica" w:hAnsi="Helvetica"/>
                <w:lang w:val="en-GB"/>
              </w:rPr>
              <w:t xml:space="preserve"> </w:t>
            </w:r>
            <w:proofErr w:type="spellStart"/>
            <w:r>
              <w:rPr>
                <w:rFonts w:ascii="Helvetica" w:hAnsi="Helvetica"/>
                <w:lang w:val="en-GB"/>
              </w:rPr>
              <w:t>overstory</w:t>
            </w:r>
            <w:proofErr w:type="spellEnd"/>
            <w:r>
              <w:rPr>
                <w:rFonts w:ascii="Helvetica" w:hAnsi="Helvetica"/>
                <w:lang w:val="en-GB"/>
              </w:rPr>
              <w:t xml:space="preserve"> (</w:t>
            </w:r>
            <w:proofErr w:type="spellStart"/>
            <w:r>
              <w:rPr>
                <w:rFonts w:ascii="Helvetica" w:hAnsi="Helvetica"/>
                <w:lang w:val="en-GB"/>
              </w:rPr>
              <w:t>gps</w:t>
            </w:r>
            <w:proofErr w:type="spellEnd"/>
            <w:r>
              <w:rPr>
                <w:rFonts w:ascii="Helvetica" w:hAnsi="Helvetica"/>
                <w:lang w:val="en-GB"/>
              </w:rPr>
              <w:t xml:space="preserve"> location given). These areas have been flagged and </w:t>
            </w:r>
            <w:r w:rsidR="00191E6B">
              <w:rPr>
                <w:rFonts w:ascii="Helvetica" w:hAnsi="Helvetica"/>
                <w:lang w:val="en-GB"/>
              </w:rPr>
              <w:t xml:space="preserve">mapped </w:t>
            </w:r>
            <w:r>
              <w:rPr>
                <w:rFonts w:ascii="Helvetica" w:hAnsi="Helvetica"/>
                <w:lang w:val="en-GB"/>
              </w:rPr>
              <w:t>for exclusion.</w:t>
            </w:r>
          </w:p>
        </w:tc>
      </w:tr>
      <w:tr w:rsidR="003A7299" w:rsidTr="00A905A6">
        <w:trPr>
          <w:cantSplit/>
        </w:trPr>
        <w:tc>
          <w:tcPr>
            <w:tcW w:w="1859" w:type="dxa"/>
            <w:gridSpan w:val="4"/>
            <w:tcBorders>
              <w:top w:val="single" w:sz="6" w:space="0" w:color="auto"/>
              <w:left w:val="single" w:sz="12" w:space="0" w:color="auto"/>
              <w:bottom w:val="single" w:sz="6" w:space="0" w:color="auto"/>
              <w:right w:val="single" w:sz="6" w:space="0" w:color="auto"/>
            </w:tcBorders>
          </w:tcPr>
          <w:p w:rsidR="003A7299" w:rsidRPr="003B2675" w:rsidRDefault="003A7299" w:rsidP="00DA26EE">
            <w:pPr>
              <w:pStyle w:val="DefaultParagraphFont1"/>
              <w:spacing w:before="60" w:after="60"/>
              <w:rPr>
                <w:rFonts w:ascii="Helvetica" w:hAnsi="Helvetica"/>
                <w:lang w:val="en-GB"/>
              </w:rPr>
            </w:pPr>
            <w:r w:rsidRPr="003B2675">
              <w:rPr>
                <w:rFonts w:ascii="Helvetica" w:hAnsi="Helvetica"/>
                <w:lang w:val="en-GB"/>
              </w:rPr>
              <w:t>AREA NO.</w:t>
            </w:r>
            <w:r w:rsidRPr="003B2675">
              <w:rPr>
                <w:rFonts w:ascii="Helvetica" w:hAnsi="Helvetica"/>
                <w:lang w:val="en-GB"/>
              </w:rPr>
              <w:tab/>
            </w:r>
          </w:p>
        </w:tc>
        <w:tc>
          <w:tcPr>
            <w:tcW w:w="1219" w:type="dxa"/>
            <w:gridSpan w:val="2"/>
            <w:tcBorders>
              <w:top w:val="single" w:sz="6" w:space="0" w:color="auto"/>
              <w:bottom w:val="single" w:sz="6" w:space="0" w:color="auto"/>
            </w:tcBorders>
          </w:tcPr>
          <w:p w:rsidR="003A7299" w:rsidRPr="003B2675" w:rsidRDefault="003A7299" w:rsidP="00DA26EE">
            <w:pPr>
              <w:pStyle w:val="DefaultParagraphFont1"/>
              <w:tabs>
                <w:tab w:val="right" w:pos="1332"/>
              </w:tabs>
              <w:spacing w:before="60" w:after="60"/>
              <w:rPr>
                <w:rFonts w:ascii="Helvetica" w:hAnsi="Helvetica"/>
                <w:lang w:val="en-GB"/>
              </w:rPr>
            </w:pPr>
            <w:r w:rsidRPr="003B2675">
              <w:rPr>
                <w:rFonts w:ascii="Helvetica" w:hAnsi="Helvetica"/>
                <w:lang w:val="en-GB"/>
              </w:rPr>
              <w:t>SIZE    ha</w:t>
            </w:r>
          </w:p>
        </w:tc>
        <w:tc>
          <w:tcPr>
            <w:tcW w:w="8376" w:type="dxa"/>
            <w:gridSpan w:val="16"/>
            <w:tcBorders>
              <w:top w:val="single" w:sz="6" w:space="0" w:color="auto"/>
              <w:left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Description of special area and significant features</w:t>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3A7299">
            <w:pPr>
              <w:pStyle w:val="DefaultParagraphFont1"/>
              <w:tabs>
                <w:tab w:val="left" w:pos="1872"/>
              </w:tabs>
              <w:spacing w:before="60" w:after="60"/>
              <w:rPr>
                <w:rFonts w:ascii="Helvetica" w:hAnsi="Helvetica"/>
                <w:lang w:val="en-GB"/>
              </w:rPr>
            </w:pPr>
          </w:p>
        </w:tc>
      </w:tr>
      <w:tr w:rsidR="003A7299" w:rsidTr="00A905A6">
        <w:trPr>
          <w:cantSplit/>
        </w:trPr>
        <w:tc>
          <w:tcPr>
            <w:tcW w:w="11454" w:type="dxa"/>
            <w:gridSpan w:val="22"/>
            <w:tcBorders>
              <w:top w:val="single" w:sz="6" w:space="0" w:color="auto"/>
              <w:left w:val="single" w:sz="12"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p>
        </w:tc>
      </w:tr>
      <w:tr w:rsidR="003A7299" w:rsidTr="00A905A6">
        <w:trPr>
          <w:cantSplit/>
        </w:trPr>
        <w:tc>
          <w:tcPr>
            <w:tcW w:w="11454" w:type="dxa"/>
            <w:gridSpan w:val="22"/>
            <w:tcBorders>
              <w:top w:val="single" w:sz="6" w:space="0" w:color="auto"/>
              <w:left w:val="single" w:sz="12"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Default="003A7299">
            <w:pPr>
              <w:pStyle w:val="DefaultParagraphFont1"/>
              <w:tabs>
                <w:tab w:val="left" w:pos="1872"/>
              </w:tabs>
              <w:spacing w:before="60" w:after="60"/>
              <w:rPr>
                <w:rFonts w:ascii="Helvetica" w:hAnsi="Helvetica"/>
                <w:sz w:val="14"/>
                <w:lang w:val="en-GB"/>
              </w:rPr>
            </w:pPr>
            <w:r>
              <w:rPr>
                <w:rFonts w:ascii="Helvetica" w:hAnsi="Helvetica"/>
                <w:sz w:val="14"/>
                <w:lang w:val="en-GB"/>
              </w:rPr>
              <w:t>DESCRIBE HOW MANAGEMENT ACTIVITIES DIFFER FROM THE REST OF THE STANDARDS UNIT</w:t>
            </w:r>
            <w:r>
              <w:rPr>
                <w:rFonts w:ascii="Helvetica" w:hAnsi="Helvetica"/>
                <w:sz w:val="14"/>
                <w:lang w:val="en-GB"/>
              </w:rPr>
              <w:br/>
            </w:r>
          </w:p>
        </w:tc>
      </w:tr>
      <w:tr w:rsidR="003A7299" w:rsidTr="00A905A6">
        <w:trPr>
          <w:cantSplit/>
        </w:trPr>
        <w:tc>
          <w:tcPr>
            <w:tcW w:w="11454" w:type="dxa"/>
            <w:gridSpan w:val="22"/>
            <w:tcBorders>
              <w:left w:val="single" w:sz="12" w:space="0" w:color="auto"/>
              <w:bottom w:val="single" w:sz="6" w:space="0" w:color="auto"/>
              <w:right w:val="single" w:sz="12" w:space="0" w:color="auto"/>
            </w:tcBorders>
          </w:tcPr>
          <w:p w:rsidR="003A7299" w:rsidRPr="003B2675" w:rsidRDefault="00A75548">
            <w:pPr>
              <w:pStyle w:val="DefaultParagraphFont1"/>
              <w:tabs>
                <w:tab w:val="left" w:pos="1872"/>
              </w:tabs>
              <w:spacing w:before="60" w:after="60"/>
              <w:rPr>
                <w:rFonts w:ascii="Helvetica" w:hAnsi="Helvetica"/>
                <w:lang w:val="en-GB"/>
              </w:rPr>
            </w:pPr>
            <w:r>
              <w:rPr>
                <w:rFonts w:ascii="Helvetica" w:hAnsi="Helvetica"/>
                <w:lang w:val="en-GB"/>
              </w:rPr>
              <w:t>No treatment in the excluded area</w:t>
            </w:r>
            <w:r w:rsidR="00FC65EE">
              <w:rPr>
                <w:rFonts w:ascii="Helvetica" w:hAnsi="Helvetica"/>
                <w:lang w:val="en-GB"/>
              </w:rPr>
              <w:t>.</w:t>
            </w:r>
          </w:p>
        </w:tc>
      </w:tr>
      <w:tr w:rsidR="003A7299" w:rsidTr="00A905A6">
        <w:trPr>
          <w:cantSplit/>
        </w:trPr>
        <w:tc>
          <w:tcPr>
            <w:tcW w:w="11454" w:type="dxa"/>
            <w:gridSpan w:val="22"/>
            <w:tcBorders>
              <w:top w:val="single" w:sz="6" w:space="0" w:color="auto"/>
              <w:left w:val="single" w:sz="12" w:space="0" w:color="auto"/>
              <w:bottom w:val="single" w:sz="12" w:space="0" w:color="auto"/>
              <w:right w:val="single" w:sz="12" w:space="0" w:color="auto"/>
            </w:tcBorders>
          </w:tcPr>
          <w:p w:rsidR="003A7299" w:rsidRPr="003B2675" w:rsidRDefault="003A7299">
            <w:pPr>
              <w:pStyle w:val="DefaultParagraphFont1"/>
              <w:tabs>
                <w:tab w:val="left" w:pos="1872"/>
              </w:tabs>
              <w:spacing w:before="60" w:after="60"/>
              <w:rPr>
                <w:rFonts w:ascii="Helvetica" w:hAnsi="Helvetica"/>
                <w:lang w:val="en-GB"/>
              </w:rPr>
            </w:pPr>
          </w:p>
        </w:tc>
      </w:tr>
      <w:tr w:rsidR="003A7299" w:rsidTr="00A905A6">
        <w:trPr>
          <w:cantSplit/>
        </w:trPr>
        <w:tc>
          <w:tcPr>
            <w:tcW w:w="5328" w:type="dxa"/>
            <w:gridSpan w:val="9"/>
            <w:tcBorders>
              <w:left w:val="single" w:sz="12" w:space="0" w:color="auto"/>
              <w:right w:val="single" w:sz="6" w:space="0" w:color="auto"/>
            </w:tcBorders>
            <w:shd w:val="pct25" w:color="C0C0C0" w:fill="auto"/>
          </w:tcPr>
          <w:p w:rsidR="003A7299" w:rsidRDefault="003A7299">
            <w:pPr>
              <w:pStyle w:val="DefaultParagraphFont1"/>
              <w:spacing w:before="60" w:after="60"/>
              <w:rPr>
                <w:rFonts w:ascii="Helvetica" w:hAnsi="Helvetica"/>
                <w:sz w:val="14"/>
                <w:lang w:val="en-GB"/>
              </w:rPr>
            </w:pPr>
            <w:r>
              <w:rPr>
                <w:rFonts w:ascii="Helvetica" w:hAnsi="Helvetica"/>
                <w:sz w:val="14"/>
                <w:lang w:val="en-GB"/>
              </w:rPr>
              <w:t>COMMENTS</w:t>
            </w:r>
          </w:p>
        </w:tc>
        <w:tc>
          <w:tcPr>
            <w:tcW w:w="6126" w:type="dxa"/>
            <w:gridSpan w:val="13"/>
            <w:tcBorders>
              <w:right w:val="single" w:sz="12" w:space="0" w:color="auto"/>
            </w:tcBorders>
          </w:tcPr>
          <w:p w:rsidR="003A7299" w:rsidRDefault="003A7299">
            <w:pPr>
              <w:pStyle w:val="DefaultParagraphFont1"/>
              <w:spacing w:before="60" w:after="60"/>
              <w:jc w:val="center"/>
              <w:rPr>
                <w:rFonts w:ascii="Helvetica" w:hAnsi="Helvetica"/>
                <w:sz w:val="14"/>
                <w:lang w:val="en-GB"/>
              </w:rPr>
            </w:pPr>
            <w:r>
              <w:rPr>
                <w:rFonts w:ascii="Helvetica" w:hAnsi="Helvetica"/>
                <w:sz w:val="14"/>
                <w:lang w:val="en-GB"/>
              </w:rPr>
              <w:t>INITIALS</w:t>
            </w:r>
          </w:p>
        </w:tc>
      </w:tr>
      <w:tr w:rsidR="003A7299" w:rsidTr="00A905A6">
        <w:trPr>
          <w:cantSplit/>
        </w:trPr>
        <w:tc>
          <w:tcPr>
            <w:tcW w:w="5328" w:type="dxa"/>
            <w:gridSpan w:val="9"/>
            <w:tcBorders>
              <w:left w:val="single" w:sz="12" w:space="0" w:color="auto"/>
              <w:bottom w:val="single" w:sz="12" w:space="0" w:color="auto"/>
            </w:tcBorders>
            <w:shd w:val="pct25" w:color="C0C0C0" w:fill="auto"/>
          </w:tcPr>
          <w:p w:rsidR="003A7299" w:rsidRDefault="003A7299">
            <w:pPr>
              <w:pStyle w:val="DefaultParagraphFont1"/>
              <w:spacing w:before="60" w:after="60"/>
              <w:rPr>
                <w:rFonts w:ascii="Helvetica" w:hAnsi="Helvetica"/>
                <w:sz w:val="14"/>
                <w:lang w:val="en-GB"/>
              </w:rPr>
            </w:pPr>
          </w:p>
        </w:tc>
        <w:tc>
          <w:tcPr>
            <w:tcW w:w="1350" w:type="dxa"/>
            <w:gridSpan w:val="3"/>
            <w:tcBorders>
              <w:top w:val="single" w:sz="6" w:space="0" w:color="auto"/>
              <w:left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PREPARED BY</w:t>
            </w:r>
          </w:p>
          <w:p w:rsidR="003A7299" w:rsidRDefault="003B2675">
            <w:pPr>
              <w:pStyle w:val="DefaultParagraphFont1"/>
              <w:spacing w:before="60" w:after="60"/>
              <w:rPr>
                <w:rFonts w:ascii="Helvetica" w:hAnsi="Helvetica"/>
                <w:sz w:val="14"/>
                <w:lang w:val="en-GB"/>
              </w:rPr>
            </w:pPr>
            <w:r>
              <w:rPr>
                <w:rFonts w:ascii="Helvetica" w:hAnsi="Helvetica"/>
                <w:sz w:val="14"/>
                <w:lang w:val="en-GB"/>
              </w:rPr>
              <w:t>TFB</w:t>
            </w:r>
          </w:p>
        </w:tc>
        <w:tc>
          <w:tcPr>
            <w:tcW w:w="1325" w:type="dxa"/>
            <w:gridSpan w:val="3"/>
            <w:tcBorders>
              <w:top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LICENSEE</w:t>
            </w:r>
          </w:p>
          <w:p w:rsidR="003A7299" w:rsidRDefault="003A7299">
            <w:pPr>
              <w:pStyle w:val="DefaultParagraphFont1"/>
              <w:spacing w:before="60" w:after="60"/>
              <w:rPr>
                <w:rFonts w:ascii="Helvetica" w:hAnsi="Helvetica"/>
                <w:sz w:val="14"/>
                <w:lang w:val="en-GB"/>
              </w:rPr>
            </w:pPr>
          </w:p>
        </w:tc>
        <w:tc>
          <w:tcPr>
            <w:tcW w:w="1767" w:type="dxa"/>
            <w:gridSpan w:val="4"/>
            <w:tcBorders>
              <w:top w:val="single" w:sz="6" w:space="0" w:color="auto"/>
              <w:bottom w:val="single" w:sz="12" w:space="0" w:color="auto"/>
              <w:right w:val="single" w:sz="6"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MINISTRY OFFICIAL</w:t>
            </w:r>
          </w:p>
          <w:p w:rsidR="003A7299" w:rsidRDefault="003A7299">
            <w:pPr>
              <w:pStyle w:val="DefaultParagraphFont1"/>
              <w:spacing w:before="60" w:after="60"/>
              <w:rPr>
                <w:rFonts w:ascii="Helvetica" w:hAnsi="Helvetica"/>
                <w:sz w:val="14"/>
                <w:lang w:val="en-GB"/>
              </w:rPr>
            </w:pPr>
          </w:p>
        </w:tc>
        <w:tc>
          <w:tcPr>
            <w:tcW w:w="1684" w:type="dxa"/>
            <w:gridSpan w:val="3"/>
            <w:tcBorders>
              <w:top w:val="single" w:sz="6" w:space="0" w:color="auto"/>
              <w:bottom w:val="single" w:sz="12" w:space="0" w:color="auto"/>
              <w:right w:val="single" w:sz="12" w:space="0" w:color="auto"/>
            </w:tcBorders>
          </w:tcPr>
          <w:p w:rsidR="003A7299" w:rsidRDefault="003A7299">
            <w:pPr>
              <w:pStyle w:val="DefaultParagraphFont1"/>
              <w:spacing w:before="60" w:after="60"/>
              <w:rPr>
                <w:rFonts w:ascii="Helvetica" w:hAnsi="Helvetica"/>
                <w:sz w:val="14"/>
                <w:lang w:val="en-GB"/>
              </w:rPr>
            </w:pPr>
            <w:r>
              <w:rPr>
                <w:rFonts w:ascii="Helvetica" w:hAnsi="Helvetica"/>
                <w:sz w:val="14"/>
                <w:lang w:val="en-GB"/>
              </w:rPr>
              <w:t>DISTRICT MANAGER</w:t>
            </w:r>
          </w:p>
          <w:p w:rsidR="003A7299" w:rsidRDefault="003A7299">
            <w:pPr>
              <w:pStyle w:val="DefaultParagraphFont1"/>
              <w:spacing w:before="60" w:after="60"/>
              <w:rPr>
                <w:rFonts w:ascii="Helvetica" w:hAnsi="Helvetica"/>
                <w:sz w:val="14"/>
                <w:lang w:val="en-GB"/>
              </w:rPr>
            </w:pPr>
          </w:p>
        </w:tc>
      </w:tr>
    </w:tbl>
    <w:p w:rsidR="003A7299" w:rsidRDefault="003A7299">
      <w:pPr>
        <w:rPr>
          <w:b/>
          <w:sz w:val="16"/>
        </w:rPr>
      </w:pPr>
      <w:r>
        <w:rPr>
          <w:b/>
          <w:sz w:val="16"/>
        </w:rPr>
        <w:t>FS68 HFP 98/6</w:t>
      </w:r>
    </w:p>
    <w:p w:rsidR="00FD367D" w:rsidRDefault="003A7299">
      <w:pPr>
        <w:rPr>
          <w:b/>
          <w:sz w:val="16"/>
        </w:rPr>
      </w:pPr>
      <w:r>
        <w:rPr>
          <w:b/>
          <w:sz w:val="16"/>
        </w:rPr>
        <w:t>**F9 to update totals</w:t>
      </w:r>
    </w:p>
    <w:p w:rsidR="00FD367D" w:rsidRDefault="00FD367D" w:rsidP="00FD367D">
      <w:pPr>
        <w:rPr>
          <w:sz w:val="16"/>
        </w:rPr>
      </w:pPr>
      <w:r>
        <w:rPr>
          <w:b/>
          <w:sz w:val="16"/>
        </w:rPr>
        <w:br w:type="page"/>
      </w:r>
      <w:r>
        <w:rPr>
          <w:b/>
          <w:sz w:val="16"/>
        </w:rPr>
        <w:lastRenderedPageBreak/>
        <w:t xml:space="preserve">Potential Rare Bird Species </w:t>
      </w:r>
      <w:r w:rsidR="00211E63">
        <w:rPr>
          <w:b/>
          <w:sz w:val="16"/>
        </w:rPr>
        <w:t>(based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822AD3">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Ardea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herodias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herodias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Great Blue Heron, </w:t>
            </w:r>
            <w:proofErr w:type="spellStart"/>
            <w:r w:rsidRPr="00822AD3">
              <w:rPr>
                <w:rFonts w:ascii="Calibri" w:hAnsi="Calibri"/>
                <w:color w:val="000000"/>
                <w:sz w:val="18"/>
                <w:szCs w:val="18"/>
                <w:lang w:val="en-US" w:eastAsia="en-US"/>
              </w:rPr>
              <w:t>herodias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Asio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flammeus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Short-eared 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Contopus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cooperi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Olive-sided Flycatcher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Dolichonyx</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oryzivorus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Bobolink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Eremophila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alpestris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merrilli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Horned Lark, </w:t>
            </w:r>
            <w:proofErr w:type="spellStart"/>
            <w:r w:rsidRPr="00822AD3">
              <w:rPr>
                <w:rFonts w:ascii="Calibri" w:hAnsi="Calibri"/>
                <w:color w:val="000000"/>
                <w:sz w:val="18"/>
                <w:szCs w:val="18"/>
                <w:lang w:val="en-US" w:eastAsia="en-US"/>
              </w:rPr>
              <w:t>merrilli</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Hirundo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rustica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Barn Swallow</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Otus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flammeolus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Flammulated</w:t>
            </w:r>
            <w:proofErr w:type="spellEnd"/>
            <w:r w:rsidRPr="00822AD3">
              <w:rPr>
                <w:rFonts w:ascii="Calibri" w:hAnsi="Calibri"/>
                <w:color w:val="000000"/>
                <w:sz w:val="18"/>
                <w:szCs w:val="18"/>
                <w:lang w:val="en-US" w:eastAsia="en-US"/>
              </w:rPr>
              <w:t xml:space="preserve"> 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Megascops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kennicottii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Screech-Owl</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Sphyrapicus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Williamson's Sapsucker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Bartramia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longicauda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Upland Sandpiper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Buteo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swainsoni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Swainson's</w:t>
            </w:r>
            <w:proofErr w:type="spellEnd"/>
            <w:r w:rsidRPr="00822AD3">
              <w:rPr>
                <w:rFonts w:ascii="Calibri" w:hAnsi="Calibri"/>
                <w:color w:val="000000"/>
                <w:sz w:val="18"/>
                <w:szCs w:val="18"/>
                <w:lang w:val="en-US" w:eastAsia="en-US"/>
              </w:rPr>
              <w:t xml:space="preserve"> Hawk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Chondestes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grammacus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Lark Sparrow</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Falco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mexicanus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Prairie Falcon</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Megascops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kennicottii</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macfarlanei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Western Screech-Owl, </w:t>
            </w:r>
            <w:proofErr w:type="spellStart"/>
            <w:r w:rsidRPr="00822AD3">
              <w:rPr>
                <w:rFonts w:ascii="Calibri" w:hAnsi="Calibri"/>
                <w:color w:val="000000"/>
                <w:sz w:val="18"/>
                <w:szCs w:val="18"/>
                <w:lang w:val="en-US" w:eastAsia="en-US"/>
              </w:rPr>
              <w:t>macfarlanei</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Melanerpes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lewis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Lewis's Woodpecker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Picoides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albolarvatus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White-headed Woodpecker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Sphyrapicus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thyroideus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Williamson's Sapsucker, </w:t>
            </w:r>
            <w:proofErr w:type="spellStart"/>
            <w:r w:rsidRPr="00822AD3">
              <w:rPr>
                <w:rFonts w:ascii="Calibri" w:hAnsi="Calibri"/>
                <w:color w:val="000000"/>
                <w:sz w:val="18"/>
                <w:szCs w:val="18"/>
                <w:lang w:val="en-US" w:eastAsia="en-US"/>
              </w:rPr>
              <w:t>thyroideus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822AD3" w:rsidRDefault="00822AD3" w:rsidP="00FD367D">
      <w:pPr>
        <w:rPr>
          <w:sz w:val="16"/>
        </w:rPr>
      </w:pPr>
    </w:p>
    <w:p w:rsidR="00FD367D" w:rsidRDefault="00822AD3" w:rsidP="00FD367D">
      <w:pPr>
        <w:rPr>
          <w:sz w:val="16"/>
        </w:rPr>
      </w:pPr>
      <w:r>
        <w:rPr>
          <w:sz w:val="16"/>
        </w:rPr>
        <w:br w:type="page"/>
      </w:r>
    </w:p>
    <w:p w:rsidR="00211E63" w:rsidRDefault="00211E63" w:rsidP="00211E63">
      <w:pPr>
        <w:rPr>
          <w:sz w:val="16"/>
        </w:rPr>
      </w:pPr>
      <w:r>
        <w:rPr>
          <w:b/>
          <w:sz w:val="16"/>
        </w:rPr>
        <w:t xml:space="preserve">Potential Rare </w:t>
      </w:r>
      <w:r w:rsidR="00822AD3">
        <w:rPr>
          <w:b/>
          <w:sz w:val="16"/>
        </w:rPr>
        <w:t>Insect</w:t>
      </w:r>
      <w:r>
        <w:rPr>
          <w:b/>
          <w:sz w:val="16"/>
        </w:rPr>
        <w:t xml:space="preserve"> Species (based on BC Species and Ecosystems Explorer Search for Red and Blue listed species, Arrow Boundary Forest District,  ICH and IDF Biogeoclimatic Zones, forest, grassland/shrub steppe habitat types)</w:t>
      </w:r>
    </w:p>
    <w:p w:rsidR="00FD367D" w:rsidRDefault="00FD367D" w:rsidP="00FD367D">
      <w:pPr>
        <w:rPr>
          <w:sz w:val="16"/>
        </w:rPr>
      </w:pP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Callophrys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affinis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Immaculate Green Hairstreak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Danaus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plexippus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Monarch</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Epargyreus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Silver-spotted Skipper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Epargyreus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clarus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Silver-spotted Skipper, </w:t>
            </w:r>
            <w:proofErr w:type="spellStart"/>
            <w:r w:rsidRPr="00822AD3">
              <w:rPr>
                <w:rFonts w:ascii="Calibri" w:hAnsi="Calibri"/>
                <w:color w:val="000000"/>
                <w:sz w:val="18"/>
                <w:szCs w:val="18"/>
                <w:lang w:val="en-US" w:eastAsia="en-US"/>
              </w:rPr>
              <w:t>clarus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Lycaena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nivalis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Lilac-bordered Copper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Pholisora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catullus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Common </w:t>
            </w:r>
            <w:proofErr w:type="spellStart"/>
            <w:r w:rsidRPr="00822AD3">
              <w:rPr>
                <w:rFonts w:ascii="Calibri" w:hAnsi="Calibri"/>
                <w:color w:val="000000"/>
                <w:sz w:val="18"/>
                <w:szCs w:val="18"/>
                <w:lang w:val="en-US" w:eastAsia="en-US"/>
              </w:rPr>
              <w:t>Sootywing</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Pyrgus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communis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Checkered Skipper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Satyrium</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californica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California Hairstreak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Limenitis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archippus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Viceroy</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Speyeria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mormonia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erinna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Mormon Fritillary, </w:t>
            </w:r>
            <w:proofErr w:type="spellStart"/>
            <w:r w:rsidRPr="00822AD3">
              <w:rPr>
                <w:rFonts w:ascii="Calibri" w:hAnsi="Calibri"/>
                <w:color w:val="000000"/>
                <w:sz w:val="18"/>
                <w:szCs w:val="18"/>
                <w:lang w:val="en-US" w:eastAsia="en-US"/>
              </w:rPr>
              <w:t>erinna</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FD367D" w:rsidRDefault="00FD367D" w:rsidP="00FD367D">
      <w:pPr>
        <w:rPr>
          <w:sz w:val="16"/>
        </w:rPr>
      </w:pPr>
    </w:p>
    <w:p w:rsidR="00FD367D" w:rsidRDefault="00FD367D" w:rsidP="00FD367D">
      <w:pPr>
        <w:rPr>
          <w:sz w:val="16"/>
        </w:rPr>
      </w:pPr>
    </w:p>
    <w:p w:rsidR="00FD367D" w:rsidRDefault="00FD367D" w:rsidP="00FD367D">
      <w:pPr>
        <w:rPr>
          <w:sz w:val="16"/>
        </w:rPr>
      </w:pPr>
    </w:p>
    <w:p w:rsidR="00211E63" w:rsidRDefault="00211E63" w:rsidP="00211E63">
      <w:pPr>
        <w:rPr>
          <w:sz w:val="16"/>
        </w:rPr>
      </w:pPr>
      <w:r>
        <w:rPr>
          <w:b/>
          <w:sz w:val="16"/>
        </w:rPr>
        <w:t xml:space="preserve">Potential Rare </w:t>
      </w:r>
      <w:r w:rsidR="00822AD3">
        <w:rPr>
          <w:b/>
          <w:sz w:val="16"/>
        </w:rPr>
        <w:t>Mammal</w:t>
      </w:r>
      <w:r>
        <w:rPr>
          <w:b/>
          <w:sz w:val="16"/>
        </w:rPr>
        <w:t xml:space="preserve">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Corynorhinus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townsendii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Townsend's Big-eared Bat</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luscus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Wolverine, </w:t>
            </w:r>
            <w:proofErr w:type="spellStart"/>
            <w:r w:rsidRPr="00822AD3">
              <w:rPr>
                <w:rFonts w:ascii="Calibri" w:hAnsi="Calibri"/>
                <w:color w:val="000000"/>
                <w:sz w:val="18"/>
                <w:szCs w:val="18"/>
                <w:lang w:val="en-US" w:eastAsia="en-US"/>
              </w:rPr>
              <w:t>luscus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Martes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pennanti</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Fisher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Myotis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thysanodes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Fringed </w:t>
            </w:r>
            <w:proofErr w:type="spellStart"/>
            <w:r w:rsidRPr="00822AD3">
              <w:rPr>
                <w:rFonts w:ascii="Calibri" w:hAnsi="Calibri"/>
                <w:color w:val="000000"/>
                <w:sz w:val="18"/>
                <w:szCs w:val="18"/>
                <w:lang w:val="en-US" w:eastAsia="en-US"/>
              </w:rPr>
              <w:t>Myotis</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Neotamias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ruficaudus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simulans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Red-tailed Chipmunk, </w:t>
            </w:r>
            <w:proofErr w:type="spellStart"/>
            <w:r w:rsidRPr="00822AD3">
              <w:rPr>
                <w:rFonts w:ascii="Calibri" w:hAnsi="Calibri"/>
                <w:color w:val="000000"/>
                <w:sz w:val="18"/>
                <w:szCs w:val="18"/>
                <w:lang w:val="en-US" w:eastAsia="en-US"/>
              </w:rPr>
              <w:t>simulans</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Ovis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canadensis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Bighorn Sheep</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Ursus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arctos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Grizzly Bear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Gulo</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gulo</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Wolverine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Rangifer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tarandus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Caribou</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Perognathus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parvus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Great Basin Pocket Mouse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Rangifer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tarandus</w:t>
            </w:r>
            <w:proofErr w:type="spellEnd"/>
            <w:r w:rsidRPr="00822AD3">
              <w:rPr>
                <w:rFonts w:ascii="Calibri" w:hAnsi="Calibri"/>
                <w:color w:val="000000"/>
                <w:sz w:val="18"/>
                <w:szCs w:val="18"/>
                <w:lang w:val="en-US" w:eastAsia="en-US"/>
              </w:rPr>
              <w:t xml:space="preserve"> pop. 1</w:t>
            </w:r>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Caribou (southern mountain population)</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Taxidea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taxus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American Badger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822AD3" w:rsidRDefault="00822AD3" w:rsidP="00FD367D">
      <w:pPr>
        <w:rPr>
          <w:sz w:val="16"/>
        </w:rPr>
      </w:pPr>
    </w:p>
    <w:p w:rsidR="00FD367D" w:rsidRDefault="00822AD3" w:rsidP="00FD367D">
      <w:pPr>
        <w:rPr>
          <w:sz w:val="16"/>
        </w:rPr>
      </w:pPr>
      <w:r>
        <w:rPr>
          <w:sz w:val="16"/>
        </w:rPr>
        <w:br w:type="page"/>
      </w:r>
    </w:p>
    <w:p w:rsidR="00426ED5" w:rsidRDefault="00426ED5" w:rsidP="00426ED5">
      <w:pPr>
        <w:rPr>
          <w:sz w:val="16"/>
        </w:rPr>
      </w:pPr>
      <w:r>
        <w:rPr>
          <w:b/>
          <w:sz w:val="16"/>
        </w:rPr>
        <w:t xml:space="preserve">Potential Rare </w:t>
      </w:r>
      <w:r w:rsidR="00822AD3">
        <w:rPr>
          <w:b/>
          <w:sz w:val="16"/>
        </w:rPr>
        <w:t>Reptile</w:t>
      </w:r>
      <w:r>
        <w:rPr>
          <w:b/>
          <w:sz w:val="16"/>
        </w:rPr>
        <w:t xml:space="preserve">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Coluber</w:t>
            </w:r>
            <w:proofErr w:type="spellEnd"/>
            <w:r w:rsidRPr="00822AD3">
              <w:rPr>
                <w:rFonts w:ascii="Calibri" w:hAnsi="Calibri"/>
                <w:color w:val="000000"/>
                <w:sz w:val="18"/>
                <w:szCs w:val="18"/>
                <w:lang w:val="en-US" w:eastAsia="en-US"/>
              </w:rPr>
              <w:t xml:space="preserve"> constrictor</w:t>
            </w:r>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North American Racer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Crotalus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oreganus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Rattlesnake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Pituophis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catenifer</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deserticola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Gopher Snake, </w:t>
            </w:r>
            <w:proofErr w:type="spellStart"/>
            <w:r w:rsidRPr="00822AD3">
              <w:rPr>
                <w:rFonts w:ascii="Calibri" w:hAnsi="Calibri"/>
                <w:color w:val="000000"/>
                <w:sz w:val="18"/>
                <w:szCs w:val="18"/>
                <w:lang w:val="en-US" w:eastAsia="en-US"/>
              </w:rPr>
              <w:t>deserticola</w:t>
            </w:r>
            <w:proofErr w:type="spellEnd"/>
            <w:r w:rsidRPr="00822AD3">
              <w:rPr>
                <w:rFonts w:ascii="Calibri" w:hAnsi="Calibri"/>
                <w:color w:val="000000"/>
                <w:sz w:val="18"/>
                <w:szCs w:val="18"/>
                <w:lang w:val="en-US" w:eastAsia="en-US"/>
              </w:rPr>
              <w:t xml:space="preserve"> subspecies</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Plestiodon</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skiltonianus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Skink</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Pituophis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catenifer</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Gopher Snake</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No Status</w:t>
            </w:r>
          </w:p>
        </w:tc>
      </w:tr>
    </w:tbl>
    <w:p w:rsidR="00FD367D" w:rsidRDefault="00FD367D" w:rsidP="00FD367D">
      <w:pPr>
        <w:rPr>
          <w:sz w:val="16"/>
        </w:rPr>
      </w:pPr>
    </w:p>
    <w:p w:rsidR="00FD367D" w:rsidRDefault="00FD367D" w:rsidP="00FD367D">
      <w:pPr>
        <w:rPr>
          <w:sz w:val="16"/>
        </w:rPr>
      </w:pPr>
    </w:p>
    <w:p w:rsidR="00426ED5" w:rsidRDefault="00426ED5" w:rsidP="00426ED5">
      <w:pPr>
        <w:rPr>
          <w:sz w:val="16"/>
        </w:rPr>
      </w:pPr>
      <w:r>
        <w:rPr>
          <w:b/>
          <w:sz w:val="16"/>
        </w:rPr>
        <w:t xml:space="preserve">Potential Rare </w:t>
      </w:r>
      <w:r w:rsidR="00822AD3">
        <w:rPr>
          <w:b/>
          <w:sz w:val="16"/>
        </w:rPr>
        <w:t>Amphibian</w:t>
      </w:r>
      <w:r>
        <w:rPr>
          <w:b/>
          <w:sz w:val="16"/>
        </w:rPr>
        <w:t xml:space="preserve"> Plant Species (based on BC Species and Ecosystems Explorer Search for Red and Blue listed species, Arrow Boundary Forest District,  ICH and IDF Biogeoclimatic Zones, forest, grassland/shrub steppe habitat types)</w:t>
      </w:r>
    </w:p>
    <w:tbl>
      <w:tblPr>
        <w:tblW w:w="4900" w:type="dxa"/>
        <w:tblInd w:w="99" w:type="dxa"/>
        <w:tblLook w:val="04A0"/>
      </w:tblPr>
      <w:tblGrid>
        <w:gridCol w:w="1420"/>
        <w:gridCol w:w="2520"/>
        <w:gridCol w:w="960"/>
      </w:tblGrid>
      <w:tr w:rsidR="00822AD3" w:rsidRPr="00822AD3" w:rsidTr="002F037B">
        <w:trPr>
          <w:trHeight w:val="492"/>
        </w:trPr>
        <w:tc>
          <w:tcPr>
            <w:tcW w:w="142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60"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Anaxyrus</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boreas</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Western Toad</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Spea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intermontana</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 xml:space="preserve">Great Basin </w:t>
            </w:r>
            <w:proofErr w:type="spellStart"/>
            <w:r w:rsidRPr="00822AD3">
              <w:rPr>
                <w:rFonts w:ascii="Calibri" w:hAnsi="Calibri"/>
                <w:color w:val="000000"/>
                <w:sz w:val="18"/>
                <w:szCs w:val="18"/>
                <w:lang w:val="en-US" w:eastAsia="en-US"/>
              </w:rPr>
              <w:t>Spadefoot</w:t>
            </w:r>
            <w:proofErr w:type="spellEnd"/>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Blue</w:t>
            </w:r>
          </w:p>
        </w:tc>
      </w:tr>
      <w:tr w:rsidR="00822AD3" w:rsidRPr="00822AD3" w:rsidTr="00822AD3">
        <w:trPr>
          <w:trHeight w:val="492"/>
        </w:trPr>
        <w:tc>
          <w:tcPr>
            <w:tcW w:w="142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proofErr w:type="spellStart"/>
            <w:r w:rsidRPr="00822AD3">
              <w:rPr>
                <w:rFonts w:ascii="Calibri" w:hAnsi="Calibri"/>
                <w:color w:val="000000"/>
                <w:sz w:val="18"/>
                <w:szCs w:val="18"/>
                <w:lang w:val="en-US" w:eastAsia="en-US"/>
              </w:rPr>
              <w:t>Ambystoma</w:t>
            </w:r>
            <w:proofErr w:type="spellEnd"/>
            <w:r w:rsidRPr="00822AD3">
              <w:rPr>
                <w:rFonts w:ascii="Calibri" w:hAnsi="Calibri"/>
                <w:color w:val="000000"/>
                <w:sz w:val="18"/>
                <w:szCs w:val="18"/>
                <w:lang w:val="en-US" w:eastAsia="en-US"/>
              </w:rPr>
              <w:t xml:space="preserve"> </w:t>
            </w:r>
            <w:proofErr w:type="spellStart"/>
            <w:r w:rsidRPr="00822AD3">
              <w:rPr>
                <w:rFonts w:ascii="Calibri" w:hAnsi="Calibri"/>
                <w:color w:val="000000"/>
                <w:sz w:val="18"/>
                <w:szCs w:val="18"/>
                <w:lang w:val="en-US" w:eastAsia="en-US"/>
              </w:rPr>
              <w:t>mavortium</w:t>
            </w:r>
            <w:proofErr w:type="spellEnd"/>
          </w:p>
        </w:tc>
        <w:tc>
          <w:tcPr>
            <w:tcW w:w="2520" w:type="dxa"/>
            <w:tcBorders>
              <w:top w:val="nil"/>
              <w:left w:val="nil"/>
              <w:bottom w:val="nil"/>
              <w:right w:val="nil"/>
            </w:tcBorders>
            <w:shd w:val="clear" w:color="auto" w:fill="auto"/>
            <w:noWrap/>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Blotched Tiger Salamander</w:t>
            </w:r>
          </w:p>
        </w:tc>
        <w:tc>
          <w:tcPr>
            <w:tcW w:w="960" w:type="dxa"/>
            <w:tcBorders>
              <w:top w:val="nil"/>
              <w:left w:val="nil"/>
              <w:bottom w:val="nil"/>
              <w:right w:val="nil"/>
            </w:tcBorders>
            <w:shd w:val="clear" w:color="auto" w:fill="auto"/>
            <w:vAlign w:val="bottom"/>
            <w:hideMark/>
          </w:tcPr>
          <w:p w:rsidR="00822AD3" w:rsidRPr="00822AD3" w:rsidRDefault="00822AD3" w:rsidP="00822AD3">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Red</w:t>
            </w:r>
          </w:p>
        </w:tc>
      </w:tr>
    </w:tbl>
    <w:p w:rsidR="00FD367D" w:rsidRDefault="00FD367D" w:rsidP="00FD367D">
      <w:pPr>
        <w:rPr>
          <w:sz w:val="16"/>
        </w:rPr>
      </w:pPr>
    </w:p>
    <w:p w:rsidR="00FD367D" w:rsidRDefault="00FD367D" w:rsidP="00FD367D">
      <w:pPr>
        <w:rPr>
          <w:b/>
          <w:sz w:val="16"/>
        </w:rPr>
      </w:pPr>
    </w:p>
    <w:p w:rsidR="00FD367D" w:rsidRDefault="00FD367D" w:rsidP="00FD367D">
      <w:pPr>
        <w:rPr>
          <w:sz w:val="16"/>
        </w:rPr>
      </w:pPr>
      <w:r>
        <w:rPr>
          <w:b/>
          <w:sz w:val="16"/>
        </w:rPr>
        <w:br w:type="page"/>
      </w:r>
      <w:r>
        <w:rPr>
          <w:b/>
          <w:sz w:val="16"/>
        </w:rPr>
        <w:lastRenderedPageBreak/>
        <w:t xml:space="preserve">Potential Rare Vascular Plant Species (based on BC Species and Ecosystems Explorer Search for Red and Blue listed species, Arrow Boundary Forest District,  ICH and IDF Biogeoclimatic Zones, </w:t>
      </w:r>
      <w:r w:rsidR="00131046">
        <w:rPr>
          <w:b/>
          <w:sz w:val="16"/>
        </w:rPr>
        <w:t>forest, grassland/shrub steppe habitat types</w:t>
      </w:r>
      <w:r>
        <w:rPr>
          <w:b/>
          <w:sz w:val="16"/>
        </w:rPr>
        <w:t>)</w:t>
      </w:r>
    </w:p>
    <w:tbl>
      <w:tblPr>
        <w:tblW w:w="4900" w:type="dxa"/>
        <w:tblInd w:w="99" w:type="dxa"/>
        <w:tblLook w:val="04A0"/>
      </w:tblPr>
      <w:tblGrid>
        <w:gridCol w:w="1475"/>
        <w:gridCol w:w="2520"/>
        <w:gridCol w:w="905"/>
      </w:tblGrid>
      <w:tr w:rsidR="00822AD3" w:rsidRPr="00822AD3" w:rsidTr="000A171B">
        <w:trPr>
          <w:trHeight w:val="492"/>
        </w:trPr>
        <w:tc>
          <w:tcPr>
            <w:tcW w:w="1475"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000000" w:fill="D3D3F9"/>
            <w:noWrap/>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05" w:type="dxa"/>
            <w:tcBorders>
              <w:top w:val="nil"/>
              <w:left w:val="nil"/>
              <w:bottom w:val="nil"/>
              <w:right w:val="nil"/>
            </w:tcBorders>
            <w:shd w:val="clear" w:color="000000" w:fill="D3D3F9"/>
            <w:vAlign w:val="bottom"/>
            <w:hideMark/>
          </w:tcPr>
          <w:p w:rsidR="00822AD3" w:rsidRPr="00822AD3" w:rsidRDefault="00822AD3"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Agastache</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urticifolia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nettle-leaved giant-hyssop</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Dicentra uniflora</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steer's head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Epilobium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glaberrimum</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fastigiatum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smooth </w:t>
            </w:r>
            <w:proofErr w:type="spellStart"/>
            <w:r w:rsidRPr="000A171B">
              <w:rPr>
                <w:rFonts w:ascii="Calibri" w:hAnsi="Calibri"/>
                <w:color w:val="000000"/>
                <w:sz w:val="18"/>
                <w:szCs w:val="18"/>
                <w:lang w:val="en-US" w:eastAsia="en-US"/>
              </w:rPr>
              <w:t>willowherb</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Epilobium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leptocarpum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small-fruited </w:t>
            </w:r>
            <w:proofErr w:type="spellStart"/>
            <w:r w:rsidRPr="000A171B">
              <w:rPr>
                <w:rFonts w:ascii="Calibri" w:hAnsi="Calibri"/>
                <w:color w:val="000000"/>
                <w:sz w:val="18"/>
                <w:szCs w:val="18"/>
                <w:lang w:val="en-US" w:eastAsia="en-US"/>
              </w:rPr>
              <w:t>willowherb</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Floerkea proserpinacoides</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false-mermaid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Gentiana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affinis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prairie gentian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Glycyrrhiza lepidota</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wild licorice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Heterocodon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rariflorum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heterocodon</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Hypericum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scouleri</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nortoniae</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western St. John's-</w:t>
            </w:r>
            <w:proofErr w:type="spellStart"/>
            <w:r w:rsidRPr="000A171B">
              <w:rPr>
                <w:rFonts w:ascii="Calibri" w:hAnsi="Calibri"/>
                <w:color w:val="000000"/>
                <w:sz w:val="18"/>
                <w:szCs w:val="18"/>
                <w:lang w:val="en-US" w:eastAsia="en-US"/>
              </w:rPr>
              <w:t>wort</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Impatiens </w:t>
            </w:r>
            <w:proofErr w:type="spellStart"/>
            <w:r w:rsidRPr="000A171B">
              <w:rPr>
                <w:rFonts w:ascii="Calibri" w:hAnsi="Calibri"/>
                <w:color w:val="000000"/>
                <w:sz w:val="18"/>
                <w:szCs w:val="18"/>
                <w:lang w:val="en-US" w:eastAsia="en-US"/>
              </w:rPr>
              <w:t>ecalcarata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spurless</w:t>
            </w:r>
            <w:proofErr w:type="spellEnd"/>
            <w:r w:rsidRPr="000A171B">
              <w:rPr>
                <w:rFonts w:ascii="Calibri" w:hAnsi="Calibri"/>
                <w:color w:val="000000"/>
                <w:sz w:val="18"/>
                <w:szCs w:val="18"/>
                <w:lang w:val="en-US" w:eastAsia="en-US"/>
              </w:rPr>
              <w:t xml:space="preserve"> touch-me-not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Leptosiphon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septentrionalis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northern </w:t>
            </w:r>
            <w:proofErr w:type="spellStart"/>
            <w:r w:rsidRPr="000A171B">
              <w:rPr>
                <w:rFonts w:ascii="Calibri" w:hAnsi="Calibri"/>
                <w:color w:val="000000"/>
                <w:sz w:val="18"/>
                <w:szCs w:val="18"/>
                <w:lang w:val="en-US" w:eastAsia="en-US"/>
              </w:rPr>
              <w:t>linanthus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Lewisia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triphylla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three-leaved </w:t>
            </w:r>
            <w:proofErr w:type="spellStart"/>
            <w:r w:rsidRPr="000A171B">
              <w:rPr>
                <w:rFonts w:ascii="Calibri" w:hAnsi="Calibri"/>
                <w:color w:val="000000"/>
                <w:sz w:val="18"/>
                <w:szCs w:val="18"/>
                <w:lang w:val="en-US" w:eastAsia="en-US"/>
              </w:rPr>
              <w:t>lewisia</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Mertensia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paniculata</w:t>
            </w:r>
            <w:proofErr w:type="spellEnd"/>
            <w:r w:rsidRPr="000A171B">
              <w:rPr>
                <w:rFonts w:ascii="Calibri" w:hAnsi="Calibri"/>
                <w:color w:val="000000"/>
                <w:sz w:val="18"/>
                <w:szCs w:val="18"/>
                <w:lang w:val="en-US" w:eastAsia="en-US"/>
              </w:rPr>
              <w:t xml:space="preserve"> var. borealis</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tall bluebells</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Mimulus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breviflorus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short-flowered monkey-flower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Mimulus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breweri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Brewer's monkey-flower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Polygonum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polygaloides</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kelloggii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Kellogg's knotweed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Salix </w:t>
            </w:r>
            <w:proofErr w:type="spellStart"/>
            <w:r w:rsidRPr="000A171B">
              <w:rPr>
                <w:rFonts w:ascii="Calibri" w:hAnsi="Calibri"/>
                <w:color w:val="000000"/>
                <w:sz w:val="18"/>
                <w:szCs w:val="18"/>
                <w:lang w:val="en-US" w:eastAsia="en-US"/>
              </w:rPr>
              <w:t>boothii</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Booth's willow</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Stellaria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obtusa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blunt-</w:t>
            </w:r>
            <w:proofErr w:type="spellStart"/>
            <w:r w:rsidRPr="000A171B">
              <w:rPr>
                <w:rFonts w:ascii="Calibri" w:hAnsi="Calibri"/>
                <w:color w:val="000000"/>
                <w:sz w:val="18"/>
                <w:szCs w:val="18"/>
                <w:lang w:val="en-US" w:eastAsia="en-US"/>
              </w:rPr>
              <w:t>sepaled</w:t>
            </w:r>
            <w:proofErr w:type="spellEnd"/>
            <w:r w:rsidRPr="000A171B">
              <w:rPr>
                <w:rFonts w:ascii="Calibri" w:hAnsi="Calibri"/>
                <w:color w:val="000000"/>
                <w:sz w:val="18"/>
                <w:szCs w:val="18"/>
                <w:lang w:val="en-US" w:eastAsia="en-US"/>
              </w:rPr>
              <w:t xml:space="preserve"> starwort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Thalictrum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dasycarpum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purple </w:t>
            </w:r>
            <w:proofErr w:type="spellStart"/>
            <w:r w:rsidRPr="000A171B">
              <w:rPr>
                <w:rFonts w:ascii="Calibri" w:hAnsi="Calibri"/>
                <w:color w:val="000000"/>
                <w:sz w:val="18"/>
                <w:szCs w:val="18"/>
                <w:lang w:val="en-US" w:eastAsia="en-US"/>
              </w:rPr>
              <w:t>meadowrue</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Astragalus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microcystis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least bladdery milk-vetch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Brickellia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grandiflora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large-flowered </w:t>
            </w:r>
            <w:proofErr w:type="spellStart"/>
            <w:r w:rsidRPr="000A171B">
              <w:rPr>
                <w:rFonts w:ascii="Calibri" w:hAnsi="Calibri"/>
                <w:color w:val="000000"/>
                <w:sz w:val="18"/>
                <w:szCs w:val="18"/>
                <w:lang w:val="en-US" w:eastAsia="en-US"/>
              </w:rPr>
              <w:t>brickellia</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Castilleja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tenuis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hairy owl-clover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Chenopodium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atrovirens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dark lamb's-quarters</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Clarkia </w:t>
            </w:r>
            <w:proofErr w:type="spellStart"/>
            <w:r w:rsidRPr="000A171B">
              <w:rPr>
                <w:rFonts w:ascii="Calibri" w:hAnsi="Calibri"/>
                <w:color w:val="000000"/>
                <w:sz w:val="18"/>
                <w:szCs w:val="18"/>
                <w:lang w:val="en-US" w:eastAsia="en-US"/>
              </w:rPr>
              <w:t>rhomboidea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common clarkia</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Erysimum asperum</w:t>
            </w:r>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prairie rocket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Gayophytum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ramosissimum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hairstem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groundsmoke</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bl>
    <w:p w:rsidR="009C56DE" w:rsidRDefault="009C56DE"/>
    <w:p w:rsidR="009C56DE" w:rsidRDefault="009C56DE" w:rsidP="00451AAB">
      <w:pPr>
        <w:outlineLvl w:val="0"/>
      </w:pPr>
      <w:r>
        <w:br w:type="page"/>
      </w:r>
      <w:r>
        <w:rPr>
          <w:b/>
          <w:sz w:val="16"/>
        </w:rPr>
        <w:lastRenderedPageBreak/>
        <w:t>Potential Rare Vascular Plant Species (continued)</w:t>
      </w:r>
    </w:p>
    <w:tbl>
      <w:tblPr>
        <w:tblW w:w="4900" w:type="dxa"/>
        <w:tblInd w:w="99" w:type="dxa"/>
        <w:tblLook w:val="04A0"/>
      </w:tblPr>
      <w:tblGrid>
        <w:gridCol w:w="1475"/>
        <w:gridCol w:w="2520"/>
        <w:gridCol w:w="905"/>
      </w:tblGrid>
      <w:tr w:rsidR="000A171B" w:rsidRPr="000A171B" w:rsidTr="000A171B">
        <w:trPr>
          <w:trHeight w:val="492"/>
        </w:trPr>
        <w:tc>
          <w:tcPr>
            <w:tcW w:w="1475" w:type="dxa"/>
            <w:tcBorders>
              <w:top w:val="nil"/>
              <w:left w:val="nil"/>
              <w:bottom w:val="nil"/>
              <w:right w:val="nil"/>
            </w:tcBorders>
            <w:shd w:val="clear" w:color="auto" w:fill="C6D9F1"/>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Scientific Name</w:t>
            </w:r>
          </w:p>
        </w:tc>
        <w:tc>
          <w:tcPr>
            <w:tcW w:w="2520" w:type="dxa"/>
            <w:tcBorders>
              <w:top w:val="nil"/>
              <w:left w:val="nil"/>
              <w:bottom w:val="nil"/>
              <w:right w:val="nil"/>
            </w:tcBorders>
            <w:shd w:val="clear" w:color="auto" w:fill="C6D9F1"/>
            <w:noWrap/>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English Name</w:t>
            </w:r>
          </w:p>
        </w:tc>
        <w:tc>
          <w:tcPr>
            <w:tcW w:w="905" w:type="dxa"/>
            <w:tcBorders>
              <w:top w:val="nil"/>
              <w:left w:val="nil"/>
              <w:bottom w:val="nil"/>
              <w:right w:val="nil"/>
            </w:tcBorders>
            <w:shd w:val="clear" w:color="auto" w:fill="C6D9F1"/>
            <w:vAlign w:val="bottom"/>
            <w:hideMark/>
          </w:tcPr>
          <w:p w:rsidR="000A171B" w:rsidRPr="00822AD3" w:rsidRDefault="000A171B" w:rsidP="002F037B">
            <w:pPr>
              <w:overflowPunct/>
              <w:autoSpaceDE/>
              <w:autoSpaceDN/>
              <w:adjustRightInd/>
              <w:textAlignment w:val="auto"/>
              <w:rPr>
                <w:rFonts w:ascii="Calibri" w:hAnsi="Calibri"/>
                <w:color w:val="000000"/>
                <w:sz w:val="18"/>
                <w:szCs w:val="18"/>
                <w:lang w:val="en-US" w:eastAsia="en-US"/>
              </w:rPr>
            </w:pPr>
            <w:r w:rsidRPr="00822AD3">
              <w:rPr>
                <w:rFonts w:ascii="Calibri" w:hAnsi="Calibri"/>
                <w:color w:val="000000"/>
                <w:sz w:val="18"/>
                <w:szCs w:val="18"/>
                <w:lang w:val="en-US" w:eastAsia="en-US"/>
              </w:rPr>
              <w:t>BC List</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Hesperochiron</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pumilus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dwarf </w:t>
            </w:r>
            <w:proofErr w:type="spellStart"/>
            <w:r w:rsidRPr="000A171B">
              <w:rPr>
                <w:rFonts w:ascii="Calibri" w:hAnsi="Calibri"/>
                <w:color w:val="000000"/>
                <w:sz w:val="18"/>
                <w:szCs w:val="18"/>
                <w:lang w:val="en-US" w:eastAsia="en-US"/>
              </w:rPr>
              <w:t>hesperochiron</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Senecio</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hydrophiloides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sweet-marsh butterweed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Senecio</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hydrophilus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alkali-marsh butterweed</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Sphaeralcea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coccinea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scarlet globe-mallow</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Symphyotrichum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ascendens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long-leaved aster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Trifolium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cyathiferum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cup clover</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Valeriana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edulis</w:t>
            </w:r>
            <w:proofErr w:type="spellEnd"/>
            <w:r w:rsidRPr="000A171B">
              <w:rPr>
                <w:rFonts w:ascii="Calibri" w:hAnsi="Calibri"/>
                <w:color w:val="000000"/>
                <w:sz w:val="18"/>
                <w:szCs w:val="18"/>
                <w:lang w:val="en-US" w:eastAsia="en-US"/>
              </w:rPr>
              <w:t xml:space="preserve"> ssp. </w:t>
            </w:r>
            <w:proofErr w:type="spellStart"/>
            <w:r w:rsidRPr="000A171B">
              <w:rPr>
                <w:rFonts w:ascii="Calibri" w:hAnsi="Calibri"/>
                <w:color w:val="000000"/>
                <w:sz w:val="18"/>
                <w:szCs w:val="18"/>
                <w:lang w:val="en-US" w:eastAsia="en-US"/>
              </w:rPr>
              <w:t>edulis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edible valerian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Viola </w:t>
            </w:r>
            <w:proofErr w:type="spellStart"/>
            <w:r w:rsidRPr="000A171B">
              <w:rPr>
                <w:rFonts w:ascii="Calibri" w:hAnsi="Calibri"/>
                <w:color w:val="000000"/>
                <w:sz w:val="18"/>
                <w:szCs w:val="18"/>
                <w:lang w:val="en-US" w:eastAsia="en-US"/>
              </w:rPr>
              <w:t>septentrionalis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northern violet</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Dryopteris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cristata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crested wood fern</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Carex</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scoparia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pointed broom sedge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Carex</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vulpinoidea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fox sedge</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Melica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spectabilis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 xml:space="preserve">purple </w:t>
            </w:r>
            <w:proofErr w:type="spellStart"/>
            <w:r w:rsidRPr="000A171B">
              <w:rPr>
                <w:rFonts w:ascii="Calibri" w:hAnsi="Calibri"/>
                <w:color w:val="000000"/>
                <w:sz w:val="18"/>
                <w:szCs w:val="18"/>
                <w:lang w:val="en-US" w:eastAsia="en-US"/>
              </w:rPr>
              <w:t>oniongrass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Blue</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Hesperostipa</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spartea</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porcupinegrass</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Juncus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confusus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Colorado rush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Olsynium</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douglasii</w:t>
            </w:r>
            <w:proofErr w:type="spellEnd"/>
            <w:r w:rsidRPr="000A171B">
              <w:rPr>
                <w:rFonts w:ascii="Calibri" w:hAnsi="Calibri"/>
                <w:color w:val="000000"/>
                <w:sz w:val="18"/>
                <w:szCs w:val="18"/>
                <w:lang w:val="en-US" w:eastAsia="en-US"/>
              </w:rPr>
              <w:t xml:space="preserve"> var. </w:t>
            </w:r>
            <w:proofErr w:type="spellStart"/>
            <w:r w:rsidRPr="000A171B">
              <w:rPr>
                <w:rFonts w:ascii="Calibri" w:hAnsi="Calibri"/>
                <w:color w:val="000000"/>
                <w:sz w:val="18"/>
                <w:szCs w:val="18"/>
                <w:lang w:val="en-US" w:eastAsia="en-US"/>
              </w:rPr>
              <w:t>inflatum</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satinflower</w:t>
            </w:r>
            <w:proofErr w:type="spellEnd"/>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r w:rsidR="000A171B" w:rsidRPr="000A171B" w:rsidTr="000A171B">
        <w:trPr>
          <w:trHeight w:val="492"/>
        </w:trPr>
        <w:tc>
          <w:tcPr>
            <w:tcW w:w="147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proofErr w:type="spellStart"/>
            <w:r w:rsidRPr="000A171B">
              <w:rPr>
                <w:rFonts w:ascii="Calibri" w:hAnsi="Calibri"/>
                <w:color w:val="000000"/>
                <w:sz w:val="18"/>
                <w:szCs w:val="18"/>
                <w:lang w:val="en-US" w:eastAsia="en-US"/>
              </w:rPr>
              <w:t>Scirpus</w:t>
            </w:r>
            <w:proofErr w:type="spellEnd"/>
            <w:r w:rsidRPr="000A171B">
              <w:rPr>
                <w:rFonts w:ascii="Calibri" w:hAnsi="Calibri"/>
                <w:color w:val="000000"/>
                <w:sz w:val="18"/>
                <w:szCs w:val="18"/>
                <w:lang w:val="en-US" w:eastAsia="en-US"/>
              </w:rPr>
              <w:t xml:space="preserve"> </w:t>
            </w:r>
            <w:proofErr w:type="spellStart"/>
            <w:r w:rsidRPr="000A171B">
              <w:rPr>
                <w:rFonts w:ascii="Calibri" w:hAnsi="Calibri"/>
                <w:color w:val="000000"/>
                <w:sz w:val="18"/>
                <w:szCs w:val="18"/>
                <w:lang w:val="en-US" w:eastAsia="en-US"/>
              </w:rPr>
              <w:t>pallidus</w:t>
            </w:r>
            <w:proofErr w:type="spellEnd"/>
          </w:p>
        </w:tc>
        <w:tc>
          <w:tcPr>
            <w:tcW w:w="2520" w:type="dxa"/>
            <w:tcBorders>
              <w:top w:val="nil"/>
              <w:left w:val="nil"/>
              <w:bottom w:val="nil"/>
              <w:right w:val="nil"/>
            </w:tcBorders>
            <w:shd w:val="clear" w:color="auto" w:fill="auto"/>
            <w:noWrap/>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pale bulrush</w:t>
            </w:r>
          </w:p>
        </w:tc>
        <w:tc>
          <w:tcPr>
            <w:tcW w:w="905" w:type="dxa"/>
            <w:tcBorders>
              <w:top w:val="nil"/>
              <w:left w:val="nil"/>
              <w:bottom w:val="nil"/>
              <w:right w:val="nil"/>
            </w:tcBorders>
            <w:shd w:val="clear" w:color="auto" w:fill="auto"/>
            <w:vAlign w:val="bottom"/>
            <w:hideMark/>
          </w:tcPr>
          <w:p w:rsidR="000A171B" w:rsidRPr="000A171B" w:rsidRDefault="000A171B" w:rsidP="000A171B">
            <w:pPr>
              <w:overflowPunct/>
              <w:autoSpaceDE/>
              <w:autoSpaceDN/>
              <w:adjustRightInd/>
              <w:textAlignment w:val="auto"/>
              <w:rPr>
                <w:rFonts w:ascii="Calibri" w:hAnsi="Calibri"/>
                <w:color w:val="000000"/>
                <w:sz w:val="18"/>
                <w:szCs w:val="18"/>
                <w:lang w:val="en-US" w:eastAsia="en-US"/>
              </w:rPr>
            </w:pPr>
            <w:r w:rsidRPr="000A171B">
              <w:rPr>
                <w:rFonts w:ascii="Calibri" w:hAnsi="Calibri"/>
                <w:color w:val="000000"/>
                <w:sz w:val="18"/>
                <w:szCs w:val="18"/>
                <w:lang w:val="en-US" w:eastAsia="en-US"/>
              </w:rPr>
              <w:t>Red</w:t>
            </w:r>
          </w:p>
        </w:tc>
      </w:tr>
    </w:tbl>
    <w:p w:rsidR="00FD367D" w:rsidRDefault="00FD367D" w:rsidP="00FD367D">
      <w:pPr>
        <w:rPr>
          <w:sz w:val="16"/>
        </w:rPr>
      </w:pPr>
    </w:p>
    <w:p w:rsidR="003A7299" w:rsidRDefault="003A7299">
      <w:pPr>
        <w:rPr>
          <w:sz w:val="16"/>
        </w:rPr>
      </w:pPr>
    </w:p>
    <w:sectPr w:rsidR="003A7299" w:rsidSect="009F74FE">
      <w:pgSz w:w="12240" w:h="15840"/>
      <w:pgMar w:top="630" w:right="475" w:bottom="432" w:left="475" w:header="706" w:footer="70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E61" w:rsidRDefault="004E4E61">
      <w:r>
        <w:separator/>
      </w:r>
    </w:p>
  </w:endnote>
  <w:endnote w:type="continuationSeparator" w:id="0">
    <w:p w:rsidR="004E4E61" w:rsidRDefault="004E4E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80000000" w:usb2="00000008"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SRI Geometric Symbols">
    <w:panose1 w:val="02000400000000000000"/>
    <w:charset w:val="00"/>
    <w:family w:val="auto"/>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Univers">
    <w:altName w:val="Arial"/>
    <w:charset w:val="00"/>
    <w:family w:val="swiss"/>
    <w:pitch w:val="variable"/>
    <w:sig w:usb0="0000000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E61" w:rsidRDefault="004E4E61">
      <w:r>
        <w:separator/>
      </w:r>
    </w:p>
  </w:footnote>
  <w:footnote w:type="continuationSeparator" w:id="0">
    <w:p w:rsidR="004E4E61" w:rsidRDefault="004E4E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C44B0B0"/>
    <w:lvl w:ilvl="0">
      <w:numFmt w:val="bullet"/>
      <w:lvlText w:val="*"/>
      <w:lvlJc w:val="left"/>
    </w:lvl>
  </w:abstractNum>
  <w:abstractNum w:abstractNumId="1">
    <w:nsid w:val="02E07A38"/>
    <w:multiLevelType w:val="hybridMultilevel"/>
    <w:tmpl w:val="0ABC1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C61B6"/>
    <w:multiLevelType w:val="hybridMultilevel"/>
    <w:tmpl w:val="98BE4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0298F"/>
    <w:multiLevelType w:val="hybridMultilevel"/>
    <w:tmpl w:val="57A6D970"/>
    <w:lvl w:ilvl="0" w:tplc="87204CE4">
      <w:start w:val="1"/>
      <w:numFmt w:val="decimal"/>
      <w:lvlText w:val="%1."/>
      <w:lvlJc w:val="left"/>
      <w:pPr>
        <w:tabs>
          <w:tab w:val="num" w:pos="360"/>
        </w:tabs>
        <w:ind w:left="360" w:hanging="360"/>
      </w:pPr>
      <w:rPr>
        <w:b/>
      </w:rPr>
    </w:lvl>
    <w:lvl w:ilvl="1" w:tplc="22347FFE">
      <w:start w:val="1"/>
      <w:numFmt w:val="lowerLetter"/>
      <w:lvlText w:val="%2."/>
      <w:lvlJc w:val="left"/>
      <w:pPr>
        <w:tabs>
          <w:tab w:val="num" w:pos="1080"/>
        </w:tabs>
        <w:ind w:left="1080" w:hanging="360"/>
      </w:pPr>
      <w:rPr>
        <w:rFonts w:hint="default"/>
        <w:b/>
      </w:rPr>
    </w:lvl>
    <w:lvl w:ilvl="2" w:tplc="375E9E7C">
      <w:start w:val="1"/>
      <w:numFmt w:val="lowerRoman"/>
      <w:lvlText w:val="%3."/>
      <w:lvlJc w:val="left"/>
      <w:pPr>
        <w:tabs>
          <w:tab w:val="num" w:pos="1800"/>
        </w:tabs>
        <w:ind w:left="1800" w:hanging="180"/>
      </w:pPr>
      <w:rPr>
        <w:rFonts w:hint="default"/>
        <w:b w:val="0"/>
      </w:rPr>
    </w:lvl>
    <w:lvl w:ilvl="3" w:tplc="0409000F">
      <w:start w:val="1"/>
      <w:numFmt w:val="decimal"/>
      <w:lvlText w:val="%4."/>
      <w:lvlJc w:val="left"/>
      <w:pPr>
        <w:tabs>
          <w:tab w:val="num" w:pos="2520"/>
        </w:tabs>
        <w:ind w:left="2520" w:hanging="360"/>
      </w:pPr>
    </w:lvl>
    <w:lvl w:ilvl="4" w:tplc="B046E30E">
      <w:start w:val="3"/>
      <w:numFmt w:val="decimal"/>
      <w:lvlText w:val="%5"/>
      <w:lvlJc w:val="left"/>
      <w:pPr>
        <w:tabs>
          <w:tab w:val="num" w:pos="3240"/>
        </w:tabs>
        <w:ind w:left="3240" w:hanging="360"/>
      </w:pPr>
      <w:rPr>
        <w:rFont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40140F7C"/>
    <w:multiLevelType w:val="hybridMultilevel"/>
    <w:tmpl w:val="24D8D962"/>
    <w:lvl w:ilvl="0" w:tplc="1009000F">
      <w:start w:val="1"/>
      <w:numFmt w:val="decimal"/>
      <w:lvlText w:val="%1."/>
      <w:lvlJc w:val="left"/>
      <w:pPr>
        <w:tabs>
          <w:tab w:val="num" w:pos="360"/>
        </w:tabs>
        <w:ind w:left="360" w:hanging="360"/>
      </w:pPr>
    </w:lvl>
    <w:lvl w:ilvl="1" w:tplc="C7720EE4">
      <w:start w:val="1"/>
      <w:numFmt w:val="lowerLetter"/>
      <w:lvlText w:val="%2."/>
      <w:lvlJc w:val="left"/>
      <w:pPr>
        <w:tabs>
          <w:tab w:val="num" w:pos="1080"/>
        </w:tabs>
        <w:ind w:left="1080" w:hanging="360"/>
      </w:pPr>
      <w:rPr>
        <w:rFonts w:ascii="Times New Roman" w:hAnsi="Times New Roman"/>
        <w:sz w:val="22"/>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i w:val="0"/>
          <w:sz w:val="18"/>
          <w:u w:val="none"/>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0"/>
    <w:lvlOverride w:ilvl="0">
      <w:lvl w:ilvl="0">
        <w:start w:val="1"/>
        <w:numFmt w:val="bullet"/>
        <w:lvlText w:val=""/>
        <w:legacy w:legacy="1" w:legacySpace="0" w:legacyIndent="283"/>
        <w:lvlJc w:val="left"/>
        <w:pPr>
          <w:ind w:left="283" w:hanging="283"/>
        </w:pPr>
        <w:rPr>
          <w:rFonts w:ascii="Symbol" w:hAnsi="Symbol" w:hint="default"/>
          <w:b/>
          <w:i w:val="0"/>
          <w:sz w:val="16"/>
          <w:u w:val="none"/>
        </w:rPr>
      </w:lvl>
    </w:lvlOverride>
  </w:num>
  <w:num w:numId="4">
    <w:abstractNumId w:val="3"/>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intFractionalCharacterWidth/>
  <w:proofState w:spelling="clean" w:grammar="clean"/>
  <w:stylePaneFormatFilter w:val="3F01"/>
  <w:doNotTrackMoves/>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964E5"/>
    <w:rsid w:val="000044CE"/>
    <w:rsid w:val="00014A1A"/>
    <w:rsid w:val="000165D8"/>
    <w:rsid w:val="000250F8"/>
    <w:rsid w:val="00027AB4"/>
    <w:rsid w:val="00067F89"/>
    <w:rsid w:val="0009308D"/>
    <w:rsid w:val="000A171B"/>
    <w:rsid w:val="000A227D"/>
    <w:rsid w:val="000B2E6B"/>
    <w:rsid w:val="000B3D9B"/>
    <w:rsid w:val="000D1F57"/>
    <w:rsid w:val="000D21F2"/>
    <w:rsid w:val="000D3D41"/>
    <w:rsid w:val="000D60B6"/>
    <w:rsid w:val="000F440E"/>
    <w:rsid w:val="0010522F"/>
    <w:rsid w:val="00106CED"/>
    <w:rsid w:val="00112A17"/>
    <w:rsid w:val="00131046"/>
    <w:rsid w:val="001373FA"/>
    <w:rsid w:val="00145792"/>
    <w:rsid w:val="00154C32"/>
    <w:rsid w:val="001554D4"/>
    <w:rsid w:val="001573F6"/>
    <w:rsid w:val="00165C57"/>
    <w:rsid w:val="00171755"/>
    <w:rsid w:val="00175837"/>
    <w:rsid w:val="001856DF"/>
    <w:rsid w:val="00191E6B"/>
    <w:rsid w:val="001B082E"/>
    <w:rsid w:val="001C204C"/>
    <w:rsid w:val="001C2F9A"/>
    <w:rsid w:val="001E260D"/>
    <w:rsid w:val="001F3E46"/>
    <w:rsid w:val="001F783B"/>
    <w:rsid w:val="00203F30"/>
    <w:rsid w:val="002100B6"/>
    <w:rsid w:val="00211E63"/>
    <w:rsid w:val="002213FC"/>
    <w:rsid w:val="002322D9"/>
    <w:rsid w:val="00232884"/>
    <w:rsid w:val="00247749"/>
    <w:rsid w:val="00273290"/>
    <w:rsid w:val="0028247D"/>
    <w:rsid w:val="0029389C"/>
    <w:rsid w:val="002B0B84"/>
    <w:rsid w:val="002B55FA"/>
    <w:rsid w:val="002C474F"/>
    <w:rsid w:val="002D03D2"/>
    <w:rsid w:val="002D3858"/>
    <w:rsid w:val="002E0E57"/>
    <w:rsid w:val="002F037B"/>
    <w:rsid w:val="0030284A"/>
    <w:rsid w:val="003038DB"/>
    <w:rsid w:val="00331956"/>
    <w:rsid w:val="0033769C"/>
    <w:rsid w:val="00346BE5"/>
    <w:rsid w:val="00351C50"/>
    <w:rsid w:val="0036170C"/>
    <w:rsid w:val="00366428"/>
    <w:rsid w:val="00370E9E"/>
    <w:rsid w:val="003737E8"/>
    <w:rsid w:val="003A7299"/>
    <w:rsid w:val="003B2675"/>
    <w:rsid w:val="003B317B"/>
    <w:rsid w:val="003B69E3"/>
    <w:rsid w:val="003E3B72"/>
    <w:rsid w:val="003F4F75"/>
    <w:rsid w:val="00426AED"/>
    <w:rsid w:val="00426ED5"/>
    <w:rsid w:val="00451AAB"/>
    <w:rsid w:val="00465644"/>
    <w:rsid w:val="0049066F"/>
    <w:rsid w:val="004950B8"/>
    <w:rsid w:val="004C4A25"/>
    <w:rsid w:val="004D4082"/>
    <w:rsid w:val="004D74E1"/>
    <w:rsid w:val="004E4E61"/>
    <w:rsid w:val="005074A3"/>
    <w:rsid w:val="00507D6D"/>
    <w:rsid w:val="00512B3A"/>
    <w:rsid w:val="005433EC"/>
    <w:rsid w:val="005500EA"/>
    <w:rsid w:val="005B3152"/>
    <w:rsid w:val="005B40F0"/>
    <w:rsid w:val="005B7893"/>
    <w:rsid w:val="005C25D1"/>
    <w:rsid w:val="00600A60"/>
    <w:rsid w:val="006067E6"/>
    <w:rsid w:val="00611CA4"/>
    <w:rsid w:val="00611D6E"/>
    <w:rsid w:val="00612485"/>
    <w:rsid w:val="00617A83"/>
    <w:rsid w:val="00640F5C"/>
    <w:rsid w:val="00650624"/>
    <w:rsid w:val="00690A54"/>
    <w:rsid w:val="00695792"/>
    <w:rsid w:val="006A4E66"/>
    <w:rsid w:val="006B2D48"/>
    <w:rsid w:val="0070256A"/>
    <w:rsid w:val="00711E50"/>
    <w:rsid w:val="00732E72"/>
    <w:rsid w:val="00746F0C"/>
    <w:rsid w:val="00763E59"/>
    <w:rsid w:val="007676BE"/>
    <w:rsid w:val="00776344"/>
    <w:rsid w:val="00780515"/>
    <w:rsid w:val="00794030"/>
    <w:rsid w:val="00795FA8"/>
    <w:rsid w:val="00797E65"/>
    <w:rsid w:val="007B3078"/>
    <w:rsid w:val="007C00F9"/>
    <w:rsid w:val="007C7FA8"/>
    <w:rsid w:val="007D66C0"/>
    <w:rsid w:val="007F4E6E"/>
    <w:rsid w:val="00800FFE"/>
    <w:rsid w:val="00814F81"/>
    <w:rsid w:val="00822AD3"/>
    <w:rsid w:val="00823D59"/>
    <w:rsid w:val="00844518"/>
    <w:rsid w:val="0084457A"/>
    <w:rsid w:val="00851323"/>
    <w:rsid w:val="00855B51"/>
    <w:rsid w:val="008619DE"/>
    <w:rsid w:val="0087250B"/>
    <w:rsid w:val="00876A4B"/>
    <w:rsid w:val="00882289"/>
    <w:rsid w:val="0088624F"/>
    <w:rsid w:val="008A7B1A"/>
    <w:rsid w:val="008B12DF"/>
    <w:rsid w:val="008B4B7B"/>
    <w:rsid w:val="008B6D75"/>
    <w:rsid w:val="008C4388"/>
    <w:rsid w:val="008F39DB"/>
    <w:rsid w:val="0092102E"/>
    <w:rsid w:val="00930BFD"/>
    <w:rsid w:val="00962334"/>
    <w:rsid w:val="00966AD3"/>
    <w:rsid w:val="009709B3"/>
    <w:rsid w:val="00983448"/>
    <w:rsid w:val="00987469"/>
    <w:rsid w:val="009964E5"/>
    <w:rsid w:val="00997D50"/>
    <w:rsid w:val="009B4A23"/>
    <w:rsid w:val="009C42D3"/>
    <w:rsid w:val="009C56DE"/>
    <w:rsid w:val="009D6461"/>
    <w:rsid w:val="009F74FE"/>
    <w:rsid w:val="00A029DC"/>
    <w:rsid w:val="00A11A9A"/>
    <w:rsid w:val="00A1247B"/>
    <w:rsid w:val="00A26514"/>
    <w:rsid w:val="00A31DBA"/>
    <w:rsid w:val="00A51593"/>
    <w:rsid w:val="00A52D9E"/>
    <w:rsid w:val="00A664D9"/>
    <w:rsid w:val="00A66ED7"/>
    <w:rsid w:val="00A75548"/>
    <w:rsid w:val="00A763DF"/>
    <w:rsid w:val="00A8450B"/>
    <w:rsid w:val="00A85E63"/>
    <w:rsid w:val="00A905A6"/>
    <w:rsid w:val="00AA197E"/>
    <w:rsid w:val="00AA7EA8"/>
    <w:rsid w:val="00AC3BFE"/>
    <w:rsid w:val="00AC40E9"/>
    <w:rsid w:val="00AE2E7F"/>
    <w:rsid w:val="00AE32E1"/>
    <w:rsid w:val="00AE645F"/>
    <w:rsid w:val="00B002B2"/>
    <w:rsid w:val="00B07A5B"/>
    <w:rsid w:val="00B11B1A"/>
    <w:rsid w:val="00B1297E"/>
    <w:rsid w:val="00B56B01"/>
    <w:rsid w:val="00B818DE"/>
    <w:rsid w:val="00BA23E0"/>
    <w:rsid w:val="00BC3380"/>
    <w:rsid w:val="00BD25CA"/>
    <w:rsid w:val="00BD518A"/>
    <w:rsid w:val="00BE38B9"/>
    <w:rsid w:val="00BF1A9F"/>
    <w:rsid w:val="00BF1ED9"/>
    <w:rsid w:val="00BF52A5"/>
    <w:rsid w:val="00C04812"/>
    <w:rsid w:val="00C12D2F"/>
    <w:rsid w:val="00C13D2F"/>
    <w:rsid w:val="00C16582"/>
    <w:rsid w:val="00C207DB"/>
    <w:rsid w:val="00C40566"/>
    <w:rsid w:val="00C40C82"/>
    <w:rsid w:val="00C42AB8"/>
    <w:rsid w:val="00C510B7"/>
    <w:rsid w:val="00C553DC"/>
    <w:rsid w:val="00C579A4"/>
    <w:rsid w:val="00C57D55"/>
    <w:rsid w:val="00C6059D"/>
    <w:rsid w:val="00C64319"/>
    <w:rsid w:val="00C90B63"/>
    <w:rsid w:val="00C93A77"/>
    <w:rsid w:val="00C943CC"/>
    <w:rsid w:val="00C96B3C"/>
    <w:rsid w:val="00CA58D3"/>
    <w:rsid w:val="00CB3C24"/>
    <w:rsid w:val="00D037C0"/>
    <w:rsid w:val="00D06B9B"/>
    <w:rsid w:val="00D30F1F"/>
    <w:rsid w:val="00D31D1D"/>
    <w:rsid w:val="00D63D68"/>
    <w:rsid w:val="00D67544"/>
    <w:rsid w:val="00D70794"/>
    <w:rsid w:val="00D82B74"/>
    <w:rsid w:val="00D9555E"/>
    <w:rsid w:val="00DA26EE"/>
    <w:rsid w:val="00DC2BF3"/>
    <w:rsid w:val="00DD72FF"/>
    <w:rsid w:val="00DE3D5A"/>
    <w:rsid w:val="00DE43B1"/>
    <w:rsid w:val="00DF7124"/>
    <w:rsid w:val="00E47285"/>
    <w:rsid w:val="00E70A23"/>
    <w:rsid w:val="00E807FE"/>
    <w:rsid w:val="00EA2877"/>
    <w:rsid w:val="00EC1312"/>
    <w:rsid w:val="00EC3B90"/>
    <w:rsid w:val="00EC7550"/>
    <w:rsid w:val="00ED43FC"/>
    <w:rsid w:val="00EE52F1"/>
    <w:rsid w:val="00EF5311"/>
    <w:rsid w:val="00F02E2A"/>
    <w:rsid w:val="00F057E0"/>
    <w:rsid w:val="00F1343E"/>
    <w:rsid w:val="00F21849"/>
    <w:rsid w:val="00F240FE"/>
    <w:rsid w:val="00F32B24"/>
    <w:rsid w:val="00F40614"/>
    <w:rsid w:val="00F5161C"/>
    <w:rsid w:val="00F55069"/>
    <w:rsid w:val="00F66696"/>
    <w:rsid w:val="00F75E2F"/>
    <w:rsid w:val="00F952F4"/>
    <w:rsid w:val="00FA3318"/>
    <w:rsid w:val="00FA6CB9"/>
    <w:rsid w:val="00FB35F4"/>
    <w:rsid w:val="00FB57D5"/>
    <w:rsid w:val="00FC1964"/>
    <w:rsid w:val="00FC65EE"/>
    <w:rsid w:val="00FD367D"/>
    <w:rsid w:val="00FD3D30"/>
    <w:rsid w:val="00FD49D7"/>
    <w:rsid w:val="00FD5ED1"/>
    <w:rsid w:val="00FF25D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74A3"/>
    <w:pPr>
      <w:overflowPunct w:val="0"/>
      <w:autoSpaceDE w:val="0"/>
      <w:autoSpaceDN w:val="0"/>
      <w:adjustRightInd w:val="0"/>
      <w:textAlignment w:val="baseline"/>
    </w:pPr>
    <w:rPr>
      <w:rFonts w:ascii="Helvetica" w:hAnsi="Helvetica"/>
      <w:sz w:val="24"/>
      <w:lang w:val="en-GB" w:eastAsia="en-CA"/>
    </w:rPr>
  </w:style>
  <w:style w:type="paragraph" w:styleId="Heading1">
    <w:name w:val="heading 1"/>
    <w:basedOn w:val="Normal"/>
    <w:next w:val="Normal"/>
    <w:qFormat/>
    <w:rsid w:val="005074A3"/>
    <w:pPr>
      <w:spacing w:before="240"/>
      <w:outlineLvl w:val="0"/>
    </w:pPr>
    <w:rPr>
      <w:b/>
      <w:sz w:val="28"/>
    </w:rPr>
  </w:style>
  <w:style w:type="paragraph" w:styleId="Heading2">
    <w:name w:val="heading 2"/>
    <w:basedOn w:val="Normal"/>
    <w:next w:val="Normal"/>
    <w:qFormat/>
    <w:rsid w:val="005074A3"/>
    <w:pPr>
      <w:spacing w:before="120"/>
      <w:outlineLvl w:val="1"/>
    </w:pPr>
    <w:rPr>
      <w:b/>
    </w:rPr>
  </w:style>
  <w:style w:type="paragraph" w:styleId="Heading3">
    <w:name w:val="heading 3"/>
    <w:basedOn w:val="Normal"/>
    <w:next w:val="NormalIndent"/>
    <w:qFormat/>
    <w:rsid w:val="005074A3"/>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next w:val="Normal"/>
    <w:rsid w:val="005074A3"/>
    <w:pPr>
      <w:overflowPunct w:val="0"/>
      <w:autoSpaceDE w:val="0"/>
      <w:autoSpaceDN w:val="0"/>
      <w:adjustRightInd w:val="0"/>
      <w:textAlignment w:val="baseline"/>
    </w:pPr>
    <w:rPr>
      <w:rFonts w:ascii="CG Times (W1)" w:hAnsi="CG Times (W1)"/>
      <w:lang w:val="en-CA" w:eastAsia="en-CA"/>
    </w:rPr>
  </w:style>
  <w:style w:type="paragraph" w:customStyle="1" w:styleId="Location">
    <w:name w:val="Location"/>
    <w:basedOn w:val="Normal"/>
    <w:rsid w:val="005074A3"/>
    <w:rPr>
      <w:rFonts w:ascii="Times New Roman" w:hAnsi="Times New Roman"/>
      <w:b/>
      <w:color w:val="0000FF"/>
      <w:lang w:val="en-US"/>
    </w:rPr>
  </w:style>
  <w:style w:type="paragraph" w:customStyle="1" w:styleId="Opening">
    <w:name w:val="Opening"/>
    <w:basedOn w:val="Normal"/>
    <w:rsid w:val="005074A3"/>
    <w:rPr>
      <w:rFonts w:ascii="Times New Roman" w:hAnsi="Times New Roman"/>
      <w:b/>
      <w:lang w:val="en-US"/>
    </w:rPr>
  </w:style>
  <w:style w:type="paragraph" w:customStyle="1" w:styleId="Fieldwork">
    <w:name w:val="Fieldwork"/>
    <w:basedOn w:val="Normal"/>
    <w:rsid w:val="005074A3"/>
    <w:pPr>
      <w:tabs>
        <w:tab w:val="right" w:pos="8460"/>
      </w:tabs>
      <w:ind w:right="-360"/>
    </w:pPr>
    <w:rPr>
      <w:rFonts w:ascii="Times New Roman" w:hAnsi="Times New Roman"/>
      <w:sz w:val="16"/>
      <w:lang w:val="en-US"/>
    </w:rPr>
  </w:style>
  <w:style w:type="paragraph" w:customStyle="1" w:styleId="GrossArea">
    <w:name w:val="Gross Area"/>
    <w:basedOn w:val="Normal"/>
    <w:rsid w:val="005074A3"/>
    <w:pPr>
      <w:jc w:val="center"/>
    </w:pPr>
    <w:rPr>
      <w:rFonts w:ascii="Times New Roman" w:hAnsi="Times New Roman"/>
      <w:b/>
      <w:color w:val="0000FF"/>
      <w:lang w:val="en-US"/>
    </w:rPr>
  </w:style>
  <w:style w:type="paragraph" w:customStyle="1" w:styleId="NetArea">
    <w:name w:val="Net Area"/>
    <w:basedOn w:val="Normal"/>
    <w:rsid w:val="005074A3"/>
    <w:pPr>
      <w:jc w:val="center"/>
    </w:pPr>
    <w:rPr>
      <w:rFonts w:ascii="Times New Roman" w:hAnsi="Times New Roman"/>
      <w:b/>
      <w:color w:val="0000FF"/>
      <w:lang w:val="en-US"/>
    </w:rPr>
  </w:style>
  <w:style w:type="paragraph" w:styleId="Footer">
    <w:name w:val="footer"/>
    <w:basedOn w:val="Normal"/>
    <w:rsid w:val="005074A3"/>
    <w:pPr>
      <w:tabs>
        <w:tab w:val="center" w:pos="4252"/>
        <w:tab w:val="right" w:pos="8504"/>
      </w:tabs>
    </w:pPr>
    <w:rPr>
      <w:rFonts w:ascii="CG Times (W1)" w:hAnsi="CG Times (W1)"/>
    </w:rPr>
  </w:style>
  <w:style w:type="paragraph" w:styleId="Header">
    <w:name w:val="header"/>
    <w:basedOn w:val="Normal"/>
    <w:rsid w:val="005074A3"/>
    <w:pPr>
      <w:tabs>
        <w:tab w:val="center" w:pos="4320"/>
        <w:tab w:val="right" w:pos="8640"/>
      </w:tabs>
    </w:pPr>
  </w:style>
  <w:style w:type="character" w:styleId="CommentReference">
    <w:name w:val="annotation reference"/>
    <w:basedOn w:val="DefaultParagraphFont"/>
    <w:rsid w:val="00C40566"/>
    <w:rPr>
      <w:sz w:val="16"/>
      <w:szCs w:val="16"/>
    </w:rPr>
  </w:style>
  <w:style w:type="paragraph" w:styleId="CommentText">
    <w:name w:val="annotation text"/>
    <w:basedOn w:val="Normal"/>
    <w:link w:val="CommentTextChar"/>
    <w:rsid w:val="00C40566"/>
    <w:rPr>
      <w:sz w:val="20"/>
    </w:rPr>
  </w:style>
  <w:style w:type="character" w:customStyle="1" w:styleId="CommentTextChar">
    <w:name w:val="Comment Text Char"/>
    <w:basedOn w:val="DefaultParagraphFont"/>
    <w:link w:val="CommentText"/>
    <w:rsid w:val="00C40566"/>
    <w:rPr>
      <w:rFonts w:ascii="Helvetica" w:hAnsi="Helvetica"/>
      <w:lang w:val="en-GB" w:eastAsia="en-CA"/>
    </w:rPr>
  </w:style>
  <w:style w:type="paragraph" w:styleId="CommentSubject">
    <w:name w:val="annotation subject"/>
    <w:basedOn w:val="CommentText"/>
    <w:next w:val="CommentText"/>
    <w:link w:val="CommentSubjectChar"/>
    <w:rsid w:val="00C40566"/>
    <w:rPr>
      <w:b/>
      <w:bCs/>
    </w:rPr>
  </w:style>
  <w:style w:type="character" w:customStyle="1" w:styleId="CommentSubjectChar">
    <w:name w:val="Comment Subject Char"/>
    <w:basedOn w:val="CommentTextChar"/>
    <w:link w:val="CommentSubject"/>
    <w:rsid w:val="00C40566"/>
    <w:rPr>
      <w:rFonts w:ascii="Helvetica" w:hAnsi="Helvetica"/>
      <w:b/>
      <w:bCs/>
      <w:lang w:val="en-GB" w:eastAsia="en-CA"/>
    </w:rPr>
  </w:style>
  <w:style w:type="paragraph" w:styleId="BalloonText">
    <w:name w:val="Balloon Text"/>
    <w:basedOn w:val="Normal"/>
    <w:link w:val="BalloonTextChar"/>
    <w:rsid w:val="00C40566"/>
    <w:rPr>
      <w:rFonts w:ascii="Tahoma" w:hAnsi="Tahoma" w:cs="Tahoma"/>
      <w:sz w:val="16"/>
      <w:szCs w:val="16"/>
    </w:rPr>
  </w:style>
  <w:style w:type="character" w:customStyle="1" w:styleId="BalloonTextChar">
    <w:name w:val="Balloon Text Char"/>
    <w:basedOn w:val="DefaultParagraphFont"/>
    <w:link w:val="BalloonText"/>
    <w:rsid w:val="00C40566"/>
    <w:rPr>
      <w:rFonts w:ascii="Tahoma" w:hAnsi="Tahoma" w:cs="Tahoma"/>
      <w:sz w:val="16"/>
      <w:szCs w:val="16"/>
      <w:lang w:val="en-GB" w:eastAsia="en-CA"/>
    </w:rPr>
  </w:style>
  <w:style w:type="paragraph" w:styleId="NormalIndent">
    <w:name w:val="Normal Indent"/>
    <w:basedOn w:val="Normal"/>
    <w:rsid w:val="005074A3"/>
    <w:pPr>
      <w:ind w:left="708"/>
    </w:pPr>
  </w:style>
  <w:style w:type="paragraph" w:styleId="Revision">
    <w:name w:val="Revision"/>
    <w:hidden/>
    <w:uiPriority w:val="99"/>
    <w:semiHidden/>
    <w:rsid w:val="00C90B63"/>
    <w:rPr>
      <w:rFonts w:ascii="Helvetica" w:hAnsi="Helvetica"/>
      <w:sz w:val="24"/>
      <w:lang w:val="en-GB" w:eastAsia="en-CA"/>
    </w:rPr>
  </w:style>
  <w:style w:type="paragraph" w:styleId="DocumentMap">
    <w:name w:val="Document Map"/>
    <w:basedOn w:val="Normal"/>
    <w:link w:val="DocumentMapChar"/>
    <w:rsid w:val="00451AAB"/>
    <w:rPr>
      <w:rFonts w:ascii="Tahoma" w:hAnsi="Tahoma" w:cs="Tahoma"/>
      <w:sz w:val="16"/>
      <w:szCs w:val="16"/>
    </w:rPr>
  </w:style>
  <w:style w:type="character" w:customStyle="1" w:styleId="DocumentMapChar">
    <w:name w:val="Document Map Char"/>
    <w:basedOn w:val="DefaultParagraphFont"/>
    <w:link w:val="DocumentMap"/>
    <w:rsid w:val="00451AAB"/>
    <w:rPr>
      <w:rFonts w:ascii="Tahoma" w:hAnsi="Tahoma" w:cs="Tahoma"/>
      <w:sz w:val="16"/>
      <w:szCs w:val="16"/>
      <w:lang w:val="en-GB" w:eastAsia="en-CA"/>
    </w:rPr>
  </w:style>
</w:styles>
</file>

<file path=word/webSettings.xml><?xml version="1.0" encoding="utf-8"?>
<w:webSettings xmlns:r="http://schemas.openxmlformats.org/officeDocument/2006/relationships" xmlns:w="http://schemas.openxmlformats.org/wordprocessingml/2006/main">
  <w:divs>
    <w:div w:id="23679374">
      <w:bodyDiv w:val="1"/>
      <w:marLeft w:val="0"/>
      <w:marRight w:val="0"/>
      <w:marTop w:val="0"/>
      <w:marBottom w:val="0"/>
      <w:divBdr>
        <w:top w:val="none" w:sz="0" w:space="0" w:color="auto"/>
        <w:left w:val="none" w:sz="0" w:space="0" w:color="auto"/>
        <w:bottom w:val="none" w:sz="0" w:space="0" w:color="auto"/>
        <w:right w:val="none" w:sz="0" w:space="0" w:color="auto"/>
      </w:divBdr>
    </w:div>
    <w:div w:id="128594636">
      <w:bodyDiv w:val="1"/>
      <w:marLeft w:val="0"/>
      <w:marRight w:val="0"/>
      <w:marTop w:val="0"/>
      <w:marBottom w:val="0"/>
      <w:divBdr>
        <w:top w:val="none" w:sz="0" w:space="0" w:color="auto"/>
        <w:left w:val="none" w:sz="0" w:space="0" w:color="auto"/>
        <w:bottom w:val="none" w:sz="0" w:space="0" w:color="auto"/>
        <w:right w:val="none" w:sz="0" w:space="0" w:color="auto"/>
      </w:divBdr>
    </w:div>
    <w:div w:id="175583491">
      <w:bodyDiv w:val="1"/>
      <w:marLeft w:val="0"/>
      <w:marRight w:val="0"/>
      <w:marTop w:val="0"/>
      <w:marBottom w:val="0"/>
      <w:divBdr>
        <w:top w:val="none" w:sz="0" w:space="0" w:color="auto"/>
        <w:left w:val="none" w:sz="0" w:space="0" w:color="auto"/>
        <w:bottom w:val="none" w:sz="0" w:space="0" w:color="auto"/>
        <w:right w:val="none" w:sz="0" w:space="0" w:color="auto"/>
      </w:divBdr>
    </w:div>
    <w:div w:id="282229677">
      <w:bodyDiv w:val="1"/>
      <w:marLeft w:val="0"/>
      <w:marRight w:val="0"/>
      <w:marTop w:val="0"/>
      <w:marBottom w:val="0"/>
      <w:divBdr>
        <w:top w:val="none" w:sz="0" w:space="0" w:color="auto"/>
        <w:left w:val="none" w:sz="0" w:space="0" w:color="auto"/>
        <w:bottom w:val="none" w:sz="0" w:space="0" w:color="auto"/>
        <w:right w:val="none" w:sz="0" w:space="0" w:color="auto"/>
      </w:divBdr>
    </w:div>
    <w:div w:id="363943431">
      <w:bodyDiv w:val="1"/>
      <w:marLeft w:val="0"/>
      <w:marRight w:val="0"/>
      <w:marTop w:val="0"/>
      <w:marBottom w:val="0"/>
      <w:divBdr>
        <w:top w:val="none" w:sz="0" w:space="0" w:color="auto"/>
        <w:left w:val="none" w:sz="0" w:space="0" w:color="auto"/>
        <w:bottom w:val="none" w:sz="0" w:space="0" w:color="auto"/>
        <w:right w:val="none" w:sz="0" w:space="0" w:color="auto"/>
      </w:divBdr>
    </w:div>
    <w:div w:id="442264364">
      <w:bodyDiv w:val="1"/>
      <w:marLeft w:val="0"/>
      <w:marRight w:val="0"/>
      <w:marTop w:val="0"/>
      <w:marBottom w:val="0"/>
      <w:divBdr>
        <w:top w:val="none" w:sz="0" w:space="0" w:color="auto"/>
        <w:left w:val="none" w:sz="0" w:space="0" w:color="auto"/>
        <w:bottom w:val="none" w:sz="0" w:space="0" w:color="auto"/>
        <w:right w:val="none" w:sz="0" w:space="0" w:color="auto"/>
      </w:divBdr>
    </w:div>
    <w:div w:id="482283795">
      <w:bodyDiv w:val="1"/>
      <w:marLeft w:val="0"/>
      <w:marRight w:val="0"/>
      <w:marTop w:val="0"/>
      <w:marBottom w:val="0"/>
      <w:divBdr>
        <w:top w:val="none" w:sz="0" w:space="0" w:color="auto"/>
        <w:left w:val="none" w:sz="0" w:space="0" w:color="auto"/>
        <w:bottom w:val="none" w:sz="0" w:space="0" w:color="auto"/>
        <w:right w:val="none" w:sz="0" w:space="0" w:color="auto"/>
      </w:divBdr>
    </w:div>
    <w:div w:id="646781410">
      <w:bodyDiv w:val="1"/>
      <w:marLeft w:val="0"/>
      <w:marRight w:val="0"/>
      <w:marTop w:val="0"/>
      <w:marBottom w:val="0"/>
      <w:divBdr>
        <w:top w:val="none" w:sz="0" w:space="0" w:color="auto"/>
        <w:left w:val="none" w:sz="0" w:space="0" w:color="auto"/>
        <w:bottom w:val="none" w:sz="0" w:space="0" w:color="auto"/>
        <w:right w:val="none" w:sz="0" w:space="0" w:color="auto"/>
      </w:divBdr>
    </w:div>
    <w:div w:id="1142503922">
      <w:bodyDiv w:val="1"/>
      <w:marLeft w:val="0"/>
      <w:marRight w:val="0"/>
      <w:marTop w:val="0"/>
      <w:marBottom w:val="0"/>
      <w:divBdr>
        <w:top w:val="none" w:sz="0" w:space="0" w:color="auto"/>
        <w:left w:val="none" w:sz="0" w:space="0" w:color="auto"/>
        <w:bottom w:val="none" w:sz="0" w:space="0" w:color="auto"/>
        <w:right w:val="none" w:sz="0" w:space="0" w:color="auto"/>
      </w:divBdr>
    </w:div>
    <w:div w:id="1681539068">
      <w:bodyDiv w:val="1"/>
      <w:marLeft w:val="0"/>
      <w:marRight w:val="0"/>
      <w:marTop w:val="0"/>
      <w:marBottom w:val="0"/>
      <w:divBdr>
        <w:top w:val="none" w:sz="0" w:space="0" w:color="auto"/>
        <w:left w:val="none" w:sz="0" w:space="0" w:color="auto"/>
        <w:bottom w:val="none" w:sz="0" w:space="0" w:color="auto"/>
        <w:right w:val="none" w:sz="0" w:space="0" w:color="auto"/>
      </w:divBdr>
    </w:div>
    <w:div w:id="2105178909">
      <w:bodyDiv w:val="1"/>
      <w:marLeft w:val="0"/>
      <w:marRight w:val="0"/>
      <w:marTop w:val="0"/>
      <w:marBottom w:val="0"/>
      <w:divBdr>
        <w:top w:val="none" w:sz="0" w:space="0" w:color="auto"/>
        <w:left w:val="none" w:sz="0" w:space="0" w:color="auto"/>
        <w:bottom w:val="none" w:sz="0" w:space="0" w:color="auto"/>
        <w:right w:val="none" w:sz="0" w:space="0" w:color="auto"/>
      </w:divBdr>
    </w:div>
    <w:div w:id="21081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634E5996CA14693027ECCDAED85E1" ma:contentTypeVersion="0" ma:contentTypeDescription="Create a new document." ma:contentTypeScope="" ma:versionID="2023e65e43468376fdd87b23414ef58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7C70D-76D2-499F-A753-D86FFDDD2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8F8FDB-8836-4AFA-A5C9-0F5C1CE12AFE}">
  <ds:schemaRefs>
    <ds:schemaRef ds:uri="http://schemas.microsoft.com/office/2006/metadata/longProperties"/>
  </ds:schemaRefs>
</ds:datastoreItem>
</file>

<file path=customXml/itemProps3.xml><?xml version="1.0" encoding="utf-8"?>
<ds:datastoreItem xmlns:ds="http://schemas.openxmlformats.org/officeDocument/2006/customXml" ds:itemID="{296004E1-A208-4547-B9D3-E6E2FF79B495}">
  <ds:schemaRefs>
    <ds:schemaRef ds:uri="http://schemas.microsoft.com/sharepoint/v3/contenttype/forms"/>
  </ds:schemaRefs>
</ds:datastoreItem>
</file>

<file path=customXml/itemProps4.xml><?xml version="1.0" encoding="utf-8"?>
<ds:datastoreItem xmlns:ds="http://schemas.openxmlformats.org/officeDocument/2006/customXml" ds:itemID="{DEE312C5-6694-4A37-853D-6EC5047DBBC4}">
  <ds:schemaRefs>
    <ds:schemaRef ds:uri="http://schemas.microsoft.com/office/2006/metadata/properties"/>
  </ds:schemaRefs>
</ds:datastoreItem>
</file>

<file path=customXml/itemProps5.xml><?xml version="1.0" encoding="utf-8"?>
<ds:datastoreItem xmlns:ds="http://schemas.openxmlformats.org/officeDocument/2006/customXml" ds:itemID="{F86F44D8-01E7-4C77-881D-360BCCE58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4150</Words>
  <Characters>23658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STAND MANAGEMENT PRESCRIPTION</vt:lpstr>
    </vt:vector>
  </TitlesOfParts>
  <Company>Symmetree Consulting Group</Company>
  <LinksUpToDate>false</LinksUpToDate>
  <CharactersWithSpaces>27753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MANAGEMENT PRESCRIPTION</dc:title>
  <dc:subject/>
  <dc:creator>Lyn Konowalyk</dc:creator>
  <cp:keywords/>
  <dc:description/>
  <cp:lastModifiedBy>Tom Braumandl</cp:lastModifiedBy>
  <cp:revision>9</cp:revision>
  <cp:lastPrinted>2013-03-24T21:40:00Z</cp:lastPrinted>
  <dcterms:created xsi:type="dcterms:W3CDTF">2013-03-13T16:36:00Z</dcterms:created>
  <dcterms:modified xsi:type="dcterms:W3CDTF">2013-03-24T21:54:00Z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https://sharepoint.forests.gov.bc.ca/range/er/Shared Documents/ER Rx template.doc</vt:lpwstr>
  </property>
  <property fmtid="{D5CDD505-2E9C-101B-9397-08002B2CF9AE}" pid="3" name="Order">
    <vt:lpwstr>1800.00000000000</vt:lpwstr>
  </property>
  <property fmtid="{D5CDD505-2E9C-101B-9397-08002B2CF9AE}" pid="4" name="TemplateUrl">
    <vt:lpwstr/>
  </property>
  <property fmtid="{D5CDD505-2E9C-101B-9397-08002B2CF9AE}" pid="5" name="xd_ProgID">
    <vt:lpwstr/>
  </property>
  <property fmtid="{D5CDD505-2E9C-101B-9397-08002B2CF9AE}" pid="6" name="_SourceUrl">
    <vt:lpwstr/>
  </property>
</Properties>
</file>